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C3" w:rsidRPr="0006667B" w:rsidRDefault="00371DC3" w:rsidP="00027567">
      <w:pPr>
        <w:spacing w:line="260" w:lineRule="exact"/>
        <w:jc w:val="center"/>
        <w:rPr>
          <w:rFonts w:asciiTheme="majorHAnsi" w:hAnsiTheme="majorHAnsi" w:cs="Arial"/>
          <w:b/>
          <w:i/>
          <w:color w:val="4F81BD" w:themeColor="accent1"/>
          <w:sz w:val="28"/>
          <w:szCs w:val="28"/>
        </w:rPr>
      </w:pPr>
      <w:r w:rsidRPr="0006667B">
        <w:rPr>
          <w:rFonts w:asciiTheme="majorHAnsi" w:hAnsiTheme="majorHAnsi" w:cs="Arial"/>
          <w:b/>
          <w:i/>
          <w:color w:val="4F81BD" w:themeColor="accent1"/>
          <w:sz w:val="28"/>
          <w:szCs w:val="28"/>
        </w:rPr>
        <w:t>Mr Pradeep Loganathan</w:t>
      </w:r>
    </w:p>
    <w:p w:rsidR="003A3B23" w:rsidRPr="00027567" w:rsidRDefault="003A3B23" w:rsidP="00027567">
      <w:pPr>
        <w:spacing w:line="260" w:lineRule="exact"/>
        <w:rPr>
          <w:rFonts w:asciiTheme="majorHAnsi" w:hAnsiTheme="majorHAnsi" w:cs="Arial"/>
          <w:b/>
          <w:bCs/>
          <w:sz w:val="24"/>
          <w:szCs w:val="24"/>
        </w:rPr>
      </w:pPr>
    </w:p>
    <w:p w:rsidR="003A3B23" w:rsidRPr="00C122CA" w:rsidRDefault="003A3B23" w:rsidP="00C122CA">
      <w:pPr>
        <w:pBdr>
          <w:bottom w:val="single" w:sz="4" w:space="1" w:color="auto"/>
        </w:pBdr>
        <w:spacing w:line="260" w:lineRule="exact"/>
        <w:rPr>
          <w:rFonts w:asciiTheme="majorHAnsi" w:hAnsiTheme="majorHAnsi" w:cs="Arial"/>
          <w:color w:val="4F81BD" w:themeColor="accent1"/>
          <w:sz w:val="22"/>
          <w:szCs w:val="22"/>
        </w:rPr>
      </w:pPr>
      <w:r w:rsidRPr="00C122CA">
        <w:rPr>
          <w:rFonts w:asciiTheme="majorHAnsi" w:hAnsiTheme="majorHAnsi" w:cs="Arial"/>
          <w:b/>
          <w:bCs/>
          <w:color w:val="4F81BD" w:themeColor="accent1"/>
          <w:sz w:val="24"/>
          <w:szCs w:val="24"/>
        </w:rPr>
        <w:t>PERSONAL DETAILS</w:t>
      </w:r>
    </w:p>
    <w:p w:rsidR="00BC0C33" w:rsidRPr="00F66A91" w:rsidRDefault="00BC0C33" w:rsidP="00027567">
      <w:pPr>
        <w:spacing w:line="260" w:lineRule="exact"/>
        <w:rPr>
          <w:rFonts w:asciiTheme="majorHAnsi" w:hAnsiTheme="majorHAnsi" w:cs="Arial"/>
          <w:color w:val="4F81BD" w:themeColor="accent1"/>
          <w:sz w:val="4"/>
          <w:szCs w:val="4"/>
        </w:rPr>
      </w:pPr>
    </w:p>
    <w:p w:rsidR="00371DC3" w:rsidRPr="00027567" w:rsidRDefault="00371DC3" w:rsidP="00027567">
      <w:pPr>
        <w:spacing w:line="260" w:lineRule="exact"/>
        <w:rPr>
          <w:rFonts w:asciiTheme="majorHAnsi" w:hAnsiTheme="majorHAnsi" w:cs="Arial"/>
          <w:sz w:val="21"/>
          <w:szCs w:val="21"/>
        </w:rPr>
      </w:pPr>
      <w:r w:rsidRPr="00027567">
        <w:rPr>
          <w:rFonts w:asciiTheme="majorHAnsi" w:hAnsiTheme="majorHAnsi" w:cs="Arial"/>
          <w:sz w:val="21"/>
          <w:szCs w:val="21"/>
        </w:rPr>
        <w:t>Date of Birth</w:t>
      </w:r>
      <w:r w:rsidR="006F1FB1" w:rsidRPr="00027567">
        <w:rPr>
          <w:rFonts w:asciiTheme="majorHAnsi" w:hAnsiTheme="majorHAnsi" w:cs="Arial"/>
          <w:sz w:val="21"/>
          <w:szCs w:val="21"/>
        </w:rPr>
        <w:tab/>
      </w:r>
      <w:r w:rsidR="00796E13" w:rsidRPr="00027567">
        <w:rPr>
          <w:rFonts w:asciiTheme="majorHAnsi" w:hAnsiTheme="majorHAnsi" w:cs="Arial"/>
          <w:sz w:val="21"/>
          <w:szCs w:val="21"/>
        </w:rPr>
        <w:t xml:space="preserve">  </w:t>
      </w:r>
      <w:r w:rsidRPr="00027567">
        <w:rPr>
          <w:rFonts w:asciiTheme="majorHAnsi" w:hAnsiTheme="majorHAnsi" w:cs="Arial"/>
          <w:sz w:val="21"/>
          <w:szCs w:val="21"/>
        </w:rPr>
        <w:t>:</w:t>
      </w:r>
      <w:r w:rsidR="006F1FB1" w:rsidRPr="00027567">
        <w:rPr>
          <w:rFonts w:asciiTheme="majorHAnsi" w:hAnsiTheme="majorHAnsi" w:cs="Arial"/>
          <w:sz w:val="21"/>
          <w:szCs w:val="21"/>
        </w:rPr>
        <w:tab/>
      </w:r>
      <w:r w:rsidRPr="00027567">
        <w:rPr>
          <w:rFonts w:asciiTheme="majorHAnsi" w:hAnsiTheme="majorHAnsi" w:cs="Arial"/>
          <w:sz w:val="21"/>
          <w:szCs w:val="21"/>
        </w:rPr>
        <w:t>3 July 1983</w:t>
      </w:r>
    </w:p>
    <w:p w:rsidR="00371DC3" w:rsidRPr="00027567" w:rsidRDefault="006F1FB1" w:rsidP="00027567">
      <w:pPr>
        <w:spacing w:line="260" w:lineRule="exact"/>
        <w:rPr>
          <w:rFonts w:asciiTheme="majorHAnsi" w:hAnsiTheme="majorHAnsi" w:cs="Arial"/>
          <w:sz w:val="21"/>
          <w:szCs w:val="21"/>
        </w:rPr>
      </w:pPr>
      <w:r w:rsidRPr="00027567">
        <w:rPr>
          <w:rFonts w:asciiTheme="majorHAnsi" w:hAnsiTheme="majorHAnsi" w:cs="Arial"/>
          <w:sz w:val="21"/>
          <w:szCs w:val="21"/>
        </w:rPr>
        <w:t>Address</w:t>
      </w:r>
      <w:r w:rsidRPr="00027567">
        <w:rPr>
          <w:rFonts w:asciiTheme="majorHAnsi" w:hAnsiTheme="majorHAnsi" w:cs="Arial"/>
          <w:sz w:val="21"/>
          <w:szCs w:val="21"/>
        </w:rPr>
        <w:tab/>
      </w:r>
      <w:r w:rsidR="00796E13" w:rsidRPr="00027567">
        <w:rPr>
          <w:rFonts w:asciiTheme="majorHAnsi" w:hAnsiTheme="majorHAnsi" w:cs="Arial"/>
          <w:sz w:val="21"/>
          <w:szCs w:val="21"/>
        </w:rPr>
        <w:t xml:space="preserve">  </w:t>
      </w:r>
      <w:r w:rsidRPr="00027567">
        <w:rPr>
          <w:rFonts w:asciiTheme="majorHAnsi" w:hAnsiTheme="majorHAnsi" w:cs="Arial"/>
          <w:sz w:val="21"/>
          <w:szCs w:val="21"/>
        </w:rPr>
        <w:t>:</w:t>
      </w:r>
      <w:r w:rsidRPr="00027567">
        <w:rPr>
          <w:rFonts w:asciiTheme="majorHAnsi" w:hAnsiTheme="majorHAnsi" w:cs="Arial"/>
          <w:sz w:val="21"/>
          <w:szCs w:val="21"/>
        </w:rPr>
        <w:tab/>
      </w:r>
      <w:r w:rsidR="00371DC3" w:rsidRPr="00027567">
        <w:rPr>
          <w:rFonts w:asciiTheme="majorHAnsi" w:hAnsiTheme="majorHAnsi" w:cs="Arial"/>
          <w:sz w:val="21"/>
          <w:szCs w:val="21"/>
        </w:rPr>
        <w:t>186 Lyon Park Avenue, Wembley, HA0 4HG</w:t>
      </w:r>
    </w:p>
    <w:p w:rsidR="00BC0C33" w:rsidRPr="00027567" w:rsidRDefault="00BC0C33" w:rsidP="00027567">
      <w:pPr>
        <w:spacing w:line="260" w:lineRule="exact"/>
        <w:rPr>
          <w:rFonts w:asciiTheme="majorHAnsi" w:hAnsiTheme="majorHAnsi" w:cs="Arial"/>
          <w:sz w:val="21"/>
          <w:szCs w:val="21"/>
        </w:rPr>
      </w:pPr>
      <w:r w:rsidRPr="00027567">
        <w:rPr>
          <w:rFonts w:asciiTheme="majorHAnsi" w:hAnsiTheme="majorHAnsi" w:cs="Arial"/>
          <w:sz w:val="21"/>
          <w:szCs w:val="21"/>
        </w:rPr>
        <w:t>Nationality</w:t>
      </w:r>
      <w:r w:rsidRPr="00027567">
        <w:rPr>
          <w:rFonts w:asciiTheme="majorHAnsi" w:hAnsiTheme="majorHAnsi" w:cs="Arial"/>
          <w:sz w:val="21"/>
          <w:szCs w:val="21"/>
        </w:rPr>
        <w:tab/>
      </w:r>
      <w:r w:rsidR="00796E13" w:rsidRPr="00027567">
        <w:rPr>
          <w:rFonts w:asciiTheme="majorHAnsi" w:hAnsiTheme="majorHAnsi" w:cs="Arial"/>
          <w:sz w:val="21"/>
          <w:szCs w:val="21"/>
        </w:rPr>
        <w:t xml:space="preserve">  </w:t>
      </w:r>
      <w:r w:rsidRPr="00027567">
        <w:rPr>
          <w:rFonts w:asciiTheme="majorHAnsi" w:hAnsiTheme="majorHAnsi" w:cs="Arial"/>
          <w:sz w:val="21"/>
          <w:szCs w:val="21"/>
        </w:rPr>
        <w:t>:</w:t>
      </w:r>
      <w:r w:rsidRPr="00027567">
        <w:rPr>
          <w:rFonts w:asciiTheme="majorHAnsi" w:hAnsiTheme="majorHAnsi" w:cs="Arial"/>
          <w:sz w:val="21"/>
          <w:szCs w:val="21"/>
        </w:rPr>
        <w:tab/>
        <w:t xml:space="preserve">British </w:t>
      </w:r>
    </w:p>
    <w:p w:rsidR="006F1FB1" w:rsidRPr="00027567" w:rsidRDefault="006F1FB1" w:rsidP="00027567">
      <w:pPr>
        <w:spacing w:line="260" w:lineRule="exact"/>
        <w:rPr>
          <w:rFonts w:asciiTheme="majorHAnsi" w:hAnsiTheme="majorHAnsi" w:cs="Arial"/>
          <w:sz w:val="21"/>
          <w:szCs w:val="21"/>
        </w:rPr>
      </w:pPr>
      <w:r w:rsidRPr="00027567">
        <w:rPr>
          <w:rFonts w:asciiTheme="majorHAnsi" w:hAnsiTheme="majorHAnsi" w:cs="Arial"/>
          <w:sz w:val="21"/>
          <w:szCs w:val="21"/>
        </w:rPr>
        <w:t>Mobile number</w:t>
      </w:r>
      <w:r w:rsidRPr="00027567">
        <w:rPr>
          <w:rFonts w:asciiTheme="majorHAnsi" w:hAnsiTheme="majorHAnsi" w:cs="Arial"/>
          <w:sz w:val="21"/>
          <w:szCs w:val="21"/>
        </w:rPr>
        <w:tab/>
      </w:r>
      <w:r w:rsidR="00796E13" w:rsidRPr="00027567">
        <w:rPr>
          <w:rFonts w:asciiTheme="majorHAnsi" w:hAnsiTheme="majorHAnsi" w:cs="Arial"/>
          <w:sz w:val="21"/>
          <w:szCs w:val="21"/>
        </w:rPr>
        <w:t xml:space="preserve">  </w:t>
      </w:r>
      <w:r w:rsidRPr="00027567">
        <w:rPr>
          <w:rFonts w:asciiTheme="majorHAnsi" w:hAnsiTheme="majorHAnsi" w:cs="Arial"/>
          <w:sz w:val="21"/>
          <w:szCs w:val="21"/>
        </w:rPr>
        <w:t>:</w:t>
      </w:r>
      <w:r w:rsidRPr="00027567">
        <w:rPr>
          <w:rFonts w:asciiTheme="majorHAnsi" w:hAnsiTheme="majorHAnsi" w:cs="Arial"/>
          <w:sz w:val="21"/>
          <w:szCs w:val="21"/>
        </w:rPr>
        <w:tab/>
      </w:r>
      <w:r w:rsidR="00371DC3" w:rsidRPr="005A6346">
        <w:rPr>
          <w:rFonts w:ascii="Cambria" w:hAnsi="Cambria"/>
          <w:sz w:val="21"/>
          <w:szCs w:val="21"/>
        </w:rPr>
        <w:t>07</w:t>
      </w:r>
      <w:r w:rsidR="00531045">
        <w:rPr>
          <w:rFonts w:ascii="Cambria" w:hAnsi="Cambria"/>
          <w:sz w:val="21"/>
          <w:szCs w:val="21"/>
        </w:rPr>
        <w:t>4</w:t>
      </w:r>
      <w:r w:rsidRPr="005A6346">
        <w:rPr>
          <w:rFonts w:ascii="Cambria" w:hAnsi="Cambria"/>
          <w:sz w:val="21"/>
          <w:szCs w:val="21"/>
        </w:rPr>
        <w:t xml:space="preserve"> </w:t>
      </w:r>
      <w:r w:rsidR="00531045">
        <w:rPr>
          <w:rFonts w:ascii="Cambria" w:hAnsi="Cambria"/>
          <w:sz w:val="21"/>
          <w:szCs w:val="21"/>
        </w:rPr>
        <w:t>23 123 827</w:t>
      </w:r>
      <w:r w:rsidR="00371DC3" w:rsidRPr="00027567">
        <w:rPr>
          <w:rFonts w:asciiTheme="majorHAnsi" w:hAnsiTheme="majorHAnsi" w:cs="Arial"/>
          <w:sz w:val="21"/>
          <w:szCs w:val="21"/>
        </w:rPr>
        <w:t xml:space="preserve"> </w:t>
      </w:r>
    </w:p>
    <w:p w:rsidR="00371DC3" w:rsidRPr="00027567" w:rsidRDefault="006F1FB1" w:rsidP="00027567">
      <w:pPr>
        <w:spacing w:line="260" w:lineRule="exact"/>
        <w:rPr>
          <w:rFonts w:asciiTheme="majorHAnsi" w:hAnsiTheme="majorHAnsi" w:cs="Arial"/>
          <w:sz w:val="21"/>
          <w:szCs w:val="21"/>
        </w:rPr>
      </w:pPr>
      <w:r w:rsidRPr="00027567">
        <w:rPr>
          <w:rFonts w:asciiTheme="majorHAnsi" w:hAnsiTheme="majorHAnsi" w:cs="Arial"/>
          <w:sz w:val="21"/>
          <w:szCs w:val="21"/>
        </w:rPr>
        <w:t>Email</w:t>
      </w:r>
      <w:r w:rsidRPr="00027567">
        <w:rPr>
          <w:rFonts w:asciiTheme="majorHAnsi" w:hAnsiTheme="majorHAnsi" w:cs="Arial"/>
          <w:sz w:val="21"/>
          <w:szCs w:val="21"/>
        </w:rPr>
        <w:tab/>
      </w:r>
      <w:r w:rsidRPr="00027567">
        <w:rPr>
          <w:rFonts w:asciiTheme="majorHAnsi" w:hAnsiTheme="majorHAnsi" w:cs="Arial"/>
          <w:sz w:val="21"/>
          <w:szCs w:val="21"/>
        </w:rPr>
        <w:tab/>
      </w:r>
      <w:r w:rsidR="00796E13" w:rsidRPr="00027567">
        <w:rPr>
          <w:rFonts w:asciiTheme="majorHAnsi" w:hAnsiTheme="majorHAnsi" w:cs="Arial"/>
          <w:sz w:val="21"/>
          <w:szCs w:val="21"/>
        </w:rPr>
        <w:t xml:space="preserve">  </w:t>
      </w:r>
      <w:r w:rsidRPr="00027567">
        <w:rPr>
          <w:rFonts w:asciiTheme="majorHAnsi" w:hAnsiTheme="majorHAnsi" w:cs="Arial"/>
          <w:sz w:val="21"/>
          <w:szCs w:val="21"/>
        </w:rPr>
        <w:t>:</w:t>
      </w:r>
      <w:r w:rsidRPr="00027567">
        <w:rPr>
          <w:rFonts w:asciiTheme="majorHAnsi" w:hAnsiTheme="majorHAnsi" w:cs="Arial"/>
          <w:sz w:val="21"/>
          <w:szCs w:val="21"/>
        </w:rPr>
        <w:tab/>
      </w:r>
      <w:hyperlink r:id="rId6" w:history="1">
        <w:r w:rsidR="00BC0C33" w:rsidRPr="00027567">
          <w:rPr>
            <w:rStyle w:val="Hyperlink"/>
            <w:rFonts w:asciiTheme="majorHAnsi" w:hAnsiTheme="majorHAnsi" w:cs="Arial"/>
            <w:sz w:val="21"/>
            <w:szCs w:val="21"/>
          </w:rPr>
          <w:t>ploganathan@gmail.com</w:t>
        </w:r>
      </w:hyperlink>
    </w:p>
    <w:p w:rsidR="00BC0C33" w:rsidRPr="00027567" w:rsidRDefault="00BC0C33" w:rsidP="00027567">
      <w:pPr>
        <w:spacing w:line="260" w:lineRule="exact"/>
        <w:rPr>
          <w:rFonts w:asciiTheme="majorHAnsi" w:hAnsiTheme="majorHAnsi" w:cs="Arial"/>
          <w:sz w:val="21"/>
          <w:szCs w:val="21"/>
        </w:rPr>
      </w:pPr>
      <w:r w:rsidRPr="00027567">
        <w:rPr>
          <w:rFonts w:asciiTheme="majorHAnsi" w:hAnsiTheme="majorHAnsi" w:cs="Arial"/>
          <w:sz w:val="21"/>
          <w:szCs w:val="21"/>
        </w:rPr>
        <w:t>Homepage</w:t>
      </w:r>
      <w:r w:rsidRPr="00027567">
        <w:rPr>
          <w:rFonts w:asciiTheme="majorHAnsi" w:hAnsiTheme="majorHAnsi" w:cs="Arial"/>
          <w:sz w:val="21"/>
          <w:szCs w:val="21"/>
        </w:rPr>
        <w:tab/>
      </w:r>
      <w:r w:rsidR="00796E13" w:rsidRPr="00027567">
        <w:rPr>
          <w:rFonts w:asciiTheme="majorHAnsi" w:hAnsiTheme="majorHAnsi" w:cs="Arial"/>
          <w:sz w:val="21"/>
          <w:szCs w:val="21"/>
        </w:rPr>
        <w:t xml:space="preserve">  </w:t>
      </w:r>
      <w:r w:rsidRPr="00027567">
        <w:rPr>
          <w:rFonts w:asciiTheme="majorHAnsi" w:hAnsiTheme="majorHAnsi" w:cs="Arial"/>
          <w:sz w:val="21"/>
          <w:szCs w:val="21"/>
        </w:rPr>
        <w:t>:</w:t>
      </w:r>
      <w:r w:rsidRPr="00027567">
        <w:rPr>
          <w:rFonts w:asciiTheme="majorHAnsi" w:hAnsiTheme="majorHAnsi" w:cs="Arial"/>
          <w:sz w:val="21"/>
          <w:szCs w:val="21"/>
        </w:rPr>
        <w:tab/>
      </w:r>
      <w:hyperlink r:id="rId7" w:history="1">
        <w:r w:rsidRPr="00027567">
          <w:rPr>
            <w:rStyle w:val="Hyperlink"/>
            <w:rFonts w:asciiTheme="majorHAnsi" w:hAnsiTheme="majorHAnsi" w:cs="Arial"/>
            <w:sz w:val="21"/>
            <w:szCs w:val="21"/>
          </w:rPr>
          <w:t>http://www.commsp.ee.ic.ac.uk/~pl103</w:t>
        </w:r>
      </w:hyperlink>
    </w:p>
    <w:p w:rsidR="00BC0C33" w:rsidRPr="00027567" w:rsidRDefault="00BC0C33" w:rsidP="00027567">
      <w:pPr>
        <w:spacing w:line="260" w:lineRule="exact"/>
        <w:rPr>
          <w:rFonts w:asciiTheme="majorHAnsi" w:hAnsiTheme="majorHAnsi" w:cs="Arial"/>
          <w:sz w:val="22"/>
          <w:szCs w:val="22"/>
        </w:rPr>
      </w:pPr>
    </w:p>
    <w:p w:rsidR="00BC0C33" w:rsidRPr="00C122CA" w:rsidRDefault="00BC0C33" w:rsidP="00027567">
      <w:pPr>
        <w:pBdr>
          <w:bottom w:val="single" w:sz="4" w:space="1" w:color="auto"/>
        </w:pBdr>
        <w:spacing w:line="260" w:lineRule="exact"/>
        <w:rPr>
          <w:rFonts w:asciiTheme="majorHAnsi" w:hAnsiTheme="majorHAnsi" w:cs="Arial"/>
          <w:color w:val="4F81BD" w:themeColor="accent1"/>
          <w:sz w:val="22"/>
          <w:szCs w:val="22"/>
        </w:rPr>
      </w:pPr>
      <w:r w:rsidRPr="00C122CA">
        <w:rPr>
          <w:rFonts w:asciiTheme="majorHAnsi" w:hAnsiTheme="majorHAnsi" w:cs="Arial"/>
          <w:b/>
          <w:bCs/>
          <w:color w:val="4F81BD" w:themeColor="accent1"/>
          <w:sz w:val="24"/>
          <w:szCs w:val="24"/>
        </w:rPr>
        <w:t>EDUCATION</w:t>
      </w:r>
    </w:p>
    <w:p w:rsidR="00BC0C33" w:rsidRPr="00F66A91" w:rsidRDefault="00BC0C33" w:rsidP="00027567">
      <w:pPr>
        <w:spacing w:line="260" w:lineRule="exact"/>
        <w:rPr>
          <w:rFonts w:asciiTheme="majorHAnsi" w:hAnsiTheme="majorHAnsi"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396"/>
      </w:tblGrid>
      <w:tr w:rsidR="00A50415" w:rsidTr="00693BDB">
        <w:tc>
          <w:tcPr>
            <w:tcW w:w="2235" w:type="dxa"/>
          </w:tcPr>
          <w:p w:rsidR="00A50415" w:rsidRDefault="00A50415" w:rsidP="00A50415">
            <w:pPr>
              <w:spacing w:line="260" w:lineRule="exact"/>
              <w:jc w:val="both"/>
              <w:rPr>
                <w:rFonts w:asciiTheme="majorHAnsi" w:hAnsiTheme="majorHAnsi"/>
                <w:sz w:val="21"/>
                <w:szCs w:val="21"/>
              </w:rPr>
            </w:pPr>
            <w:r w:rsidRPr="00A87203">
              <w:rPr>
                <w:rFonts w:asciiTheme="majorHAnsi" w:hAnsiTheme="majorHAnsi"/>
                <w:b/>
                <w:sz w:val="21"/>
                <w:szCs w:val="21"/>
              </w:rPr>
              <w:t>Imperial College</w:t>
            </w:r>
            <w:r w:rsidRPr="00027567">
              <w:rPr>
                <w:rFonts w:asciiTheme="majorHAnsi" w:hAnsiTheme="majorHAnsi"/>
                <w:sz w:val="21"/>
                <w:szCs w:val="21"/>
              </w:rPr>
              <w:t xml:space="preserve">, </w:t>
            </w:r>
          </w:p>
          <w:p w:rsidR="00A50415" w:rsidRDefault="00A50415" w:rsidP="00A50415">
            <w:pPr>
              <w:spacing w:line="260" w:lineRule="exact"/>
              <w:jc w:val="both"/>
              <w:rPr>
                <w:rFonts w:asciiTheme="majorHAnsi" w:hAnsiTheme="majorHAnsi"/>
                <w:sz w:val="21"/>
                <w:szCs w:val="21"/>
              </w:rPr>
            </w:pPr>
            <w:r>
              <w:rPr>
                <w:rFonts w:asciiTheme="majorHAnsi" w:hAnsiTheme="majorHAnsi"/>
                <w:sz w:val="21"/>
                <w:szCs w:val="21"/>
              </w:rPr>
              <w:t>London</w:t>
            </w:r>
            <w:r w:rsidRPr="00027567">
              <w:rPr>
                <w:rFonts w:asciiTheme="majorHAnsi" w:hAnsiTheme="majorHAnsi"/>
                <w:sz w:val="21"/>
                <w:szCs w:val="21"/>
              </w:rPr>
              <w:t>,</w:t>
            </w:r>
            <w:r>
              <w:rPr>
                <w:rFonts w:asciiTheme="majorHAnsi" w:hAnsiTheme="majorHAnsi"/>
                <w:sz w:val="21"/>
                <w:szCs w:val="21"/>
              </w:rPr>
              <w:t xml:space="preserve"> </w:t>
            </w:r>
            <w:r w:rsidRPr="00027567">
              <w:rPr>
                <w:rFonts w:asciiTheme="majorHAnsi" w:hAnsiTheme="majorHAnsi"/>
                <w:sz w:val="21"/>
                <w:szCs w:val="21"/>
              </w:rPr>
              <w:t>U.K</w:t>
            </w:r>
            <w:r>
              <w:rPr>
                <w:rFonts w:asciiTheme="majorHAnsi" w:hAnsiTheme="majorHAnsi"/>
                <w:sz w:val="21"/>
                <w:szCs w:val="21"/>
              </w:rPr>
              <w:t>.</w:t>
            </w:r>
          </w:p>
          <w:p w:rsidR="00A50415" w:rsidRDefault="00A50415" w:rsidP="00A50415">
            <w:pPr>
              <w:spacing w:line="260" w:lineRule="exact"/>
              <w:jc w:val="both"/>
              <w:rPr>
                <w:rFonts w:asciiTheme="majorHAnsi" w:hAnsiTheme="majorHAnsi"/>
                <w:sz w:val="21"/>
                <w:szCs w:val="21"/>
              </w:rPr>
            </w:pPr>
            <w:r w:rsidRPr="00027567">
              <w:rPr>
                <w:rFonts w:asciiTheme="majorHAnsi" w:hAnsiTheme="majorHAnsi"/>
                <w:sz w:val="21"/>
                <w:szCs w:val="21"/>
              </w:rPr>
              <w:t xml:space="preserve">Oct 2007 – </w:t>
            </w:r>
            <w:r>
              <w:rPr>
                <w:rFonts w:asciiTheme="majorHAnsi" w:hAnsiTheme="majorHAnsi"/>
                <w:sz w:val="21"/>
                <w:szCs w:val="21"/>
              </w:rPr>
              <w:t>Mar 2011</w:t>
            </w:r>
          </w:p>
        </w:tc>
        <w:tc>
          <w:tcPr>
            <w:tcW w:w="7396" w:type="dxa"/>
          </w:tcPr>
          <w:p w:rsidR="00A50415" w:rsidRPr="00027567" w:rsidRDefault="00A50415" w:rsidP="00A50415">
            <w:pPr>
              <w:spacing w:line="260" w:lineRule="exact"/>
              <w:jc w:val="both"/>
              <w:rPr>
                <w:rFonts w:asciiTheme="majorHAnsi" w:hAnsiTheme="majorHAnsi"/>
                <w:sz w:val="21"/>
                <w:szCs w:val="21"/>
              </w:rPr>
            </w:pPr>
            <w:r w:rsidRPr="00027567">
              <w:rPr>
                <w:rFonts w:asciiTheme="majorHAnsi" w:hAnsiTheme="majorHAnsi"/>
                <w:b/>
                <w:sz w:val="21"/>
                <w:szCs w:val="21"/>
              </w:rPr>
              <w:t>PhD in Adaptive Filters</w:t>
            </w:r>
            <w:r>
              <w:rPr>
                <w:rFonts w:asciiTheme="majorHAnsi" w:hAnsiTheme="majorHAnsi"/>
                <w:b/>
                <w:sz w:val="21"/>
                <w:szCs w:val="21"/>
              </w:rPr>
              <w:t xml:space="preserve"> for system identification</w:t>
            </w:r>
            <w:r w:rsidR="002E17AD">
              <w:rPr>
                <w:rFonts w:asciiTheme="majorHAnsi" w:hAnsiTheme="majorHAnsi"/>
                <w:b/>
                <w:sz w:val="21"/>
                <w:szCs w:val="21"/>
              </w:rPr>
              <w:t xml:space="preserve"> (awaiting my viva)</w:t>
            </w:r>
          </w:p>
          <w:p w:rsidR="00A50415" w:rsidRDefault="00A50415" w:rsidP="00A50415">
            <w:pPr>
              <w:spacing w:line="260" w:lineRule="exact"/>
              <w:jc w:val="both"/>
              <w:rPr>
                <w:rFonts w:asciiTheme="majorHAnsi" w:hAnsiTheme="majorHAnsi"/>
                <w:sz w:val="21"/>
                <w:szCs w:val="21"/>
              </w:rPr>
            </w:pPr>
            <w:r>
              <w:rPr>
                <w:rFonts w:asciiTheme="majorHAnsi" w:hAnsiTheme="majorHAnsi"/>
                <w:sz w:val="21"/>
                <w:szCs w:val="21"/>
              </w:rPr>
              <w:t xml:space="preserve">Thesis (supervised by </w:t>
            </w:r>
            <w:r w:rsidRPr="00057CB5">
              <w:rPr>
                <w:rFonts w:asciiTheme="majorHAnsi" w:hAnsiTheme="majorHAnsi"/>
                <w:sz w:val="21"/>
                <w:szCs w:val="21"/>
              </w:rPr>
              <w:t>Dr. Patrick A. Naylor):</w:t>
            </w:r>
            <w:r>
              <w:rPr>
                <w:rFonts w:asciiTheme="majorHAnsi" w:hAnsiTheme="majorHAnsi"/>
                <w:sz w:val="21"/>
                <w:szCs w:val="21"/>
              </w:rPr>
              <w:t xml:space="preserve"> “</w:t>
            </w:r>
            <w:r w:rsidRPr="00057CB5">
              <w:rPr>
                <w:rFonts w:asciiTheme="majorHAnsi" w:hAnsiTheme="majorHAnsi"/>
                <w:sz w:val="21"/>
                <w:szCs w:val="21"/>
              </w:rPr>
              <w:t>Sparseness-controlled Adaptive</w:t>
            </w:r>
            <w:r>
              <w:rPr>
                <w:rFonts w:asciiTheme="majorHAnsi" w:hAnsiTheme="majorHAnsi"/>
                <w:sz w:val="21"/>
                <w:szCs w:val="21"/>
              </w:rPr>
              <w:t xml:space="preserve"> </w:t>
            </w:r>
            <w:r w:rsidRPr="00057CB5">
              <w:rPr>
                <w:rFonts w:asciiTheme="majorHAnsi" w:hAnsiTheme="majorHAnsi"/>
                <w:sz w:val="21"/>
                <w:szCs w:val="21"/>
              </w:rPr>
              <w:t>Algorithms for</w:t>
            </w:r>
            <w:r>
              <w:rPr>
                <w:rFonts w:asciiTheme="majorHAnsi" w:hAnsiTheme="majorHAnsi"/>
                <w:sz w:val="21"/>
                <w:szCs w:val="21"/>
              </w:rPr>
              <w:t xml:space="preserve"> </w:t>
            </w:r>
            <w:r w:rsidRPr="00057CB5">
              <w:rPr>
                <w:rFonts w:asciiTheme="majorHAnsi" w:hAnsiTheme="majorHAnsi"/>
                <w:sz w:val="21"/>
                <w:szCs w:val="21"/>
              </w:rPr>
              <w:t>Supervised and Unsupervised System Identification</w:t>
            </w:r>
            <w:r>
              <w:rPr>
                <w:rFonts w:asciiTheme="majorHAnsi" w:hAnsiTheme="majorHAnsi"/>
                <w:sz w:val="21"/>
                <w:szCs w:val="21"/>
              </w:rPr>
              <w:t>”</w:t>
            </w:r>
          </w:p>
          <w:p w:rsidR="00A87203" w:rsidRDefault="00A87203" w:rsidP="00A50415">
            <w:pPr>
              <w:spacing w:line="260" w:lineRule="exact"/>
              <w:jc w:val="both"/>
              <w:rPr>
                <w:rFonts w:asciiTheme="majorHAnsi" w:hAnsiTheme="majorHAnsi"/>
                <w:sz w:val="21"/>
                <w:szCs w:val="21"/>
              </w:rPr>
            </w:pPr>
          </w:p>
        </w:tc>
      </w:tr>
      <w:tr w:rsidR="00A50415" w:rsidTr="00693BDB">
        <w:tc>
          <w:tcPr>
            <w:tcW w:w="2235" w:type="dxa"/>
          </w:tcPr>
          <w:p w:rsidR="00A50415" w:rsidRDefault="00A50415" w:rsidP="00A50415">
            <w:pPr>
              <w:spacing w:line="260" w:lineRule="exact"/>
              <w:jc w:val="both"/>
              <w:rPr>
                <w:rFonts w:asciiTheme="majorHAnsi" w:hAnsiTheme="majorHAnsi"/>
                <w:sz w:val="21"/>
                <w:szCs w:val="21"/>
              </w:rPr>
            </w:pPr>
            <w:r w:rsidRPr="00A87203">
              <w:rPr>
                <w:rFonts w:asciiTheme="majorHAnsi" w:hAnsiTheme="majorHAnsi"/>
                <w:b/>
                <w:sz w:val="21"/>
                <w:szCs w:val="21"/>
              </w:rPr>
              <w:t>Imperial College</w:t>
            </w:r>
            <w:r w:rsidRPr="00027567">
              <w:rPr>
                <w:rFonts w:asciiTheme="majorHAnsi" w:hAnsiTheme="majorHAnsi"/>
                <w:sz w:val="21"/>
                <w:szCs w:val="21"/>
              </w:rPr>
              <w:t xml:space="preserve">, </w:t>
            </w:r>
          </w:p>
          <w:p w:rsidR="00A50415" w:rsidRDefault="00A50415" w:rsidP="00A50415">
            <w:pPr>
              <w:spacing w:line="260" w:lineRule="exact"/>
              <w:jc w:val="both"/>
              <w:rPr>
                <w:rFonts w:asciiTheme="majorHAnsi" w:hAnsiTheme="majorHAnsi"/>
                <w:sz w:val="21"/>
                <w:szCs w:val="21"/>
              </w:rPr>
            </w:pPr>
            <w:r>
              <w:rPr>
                <w:rFonts w:asciiTheme="majorHAnsi" w:hAnsiTheme="majorHAnsi"/>
                <w:sz w:val="21"/>
                <w:szCs w:val="21"/>
              </w:rPr>
              <w:t>London</w:t>
            </w:r>
            <w:r w:rsidRPr="00027567">
              <w:rPr>
                <w:rFonts w:asciiTheme="majorHAnsi" w:hAnsiTheme="majorHAnsi"/>
                <w:sz w:val="21"/>
                <w:szCs w:val="21"/>
              </w:rPr>
              <w:t>,</w:t>
            </w:r>
            <w:r>
              <w:rPr>
                <w:rFonts w:asciiTheme="majorHAnsi" w:hAnsiTheme="majorHAnsi"/>
                <w:sz w:val="21"/>
                <w:szCs w:val="21"/>
              </w:rPr>
              <w:t xml:space="preserve"> </w:t>
            </w:r>
            <w:r w:rsidRPr="00027567">
              <w:rPr>
                <w:rFonts w:asciiTheme="majorHAnsi" w:hAnsiTheme="majorHAnsi"/>
                <w:sz w:val="21"/>
                <w:szCs w:val="21"/>
              </w:rPr>
              <w:t>U.K</w:t>
            </w:r>
            <w:r>
              <w:rPr>
                <w:rFonts w:asciiTheme="majorHAnsi" w:hAnsiTheme="majorHAnsi"/>
                <w:sz w:val="21"/>
                <w:szCs w:val="21"/>
              </w:rPr>
              <w:t>.</w:t>
            </w:r>
          </w:p>
          <w:p w:rsidR="00A50415" w:rsidRDefault="00A50415" w:rsidP="00027567">
            <w:pPr>
              <w:spacing w:line="260" w:lineRule="exact"/>
              <w:jc w:val="both"/>
              <w:rPr>
                <w:rFonts w:asciiTheme="majorHAnsi" w:hAnsiTheme="majorHAnsi"/>
                <w:sz w:val="21"/>
                <w:szCs w:val="21"/>
              </w:rPr>
            </w:pPr>
            <w:r w:rsidRPr="00027567">
              <w:rPr>
                <w:rFonts w:asciiTheme="majorHAnsi" w:hAnsiTheme="majorHAnsi"/>
                <w:sz w:val="21"/>
                <w:szCs w:val="21"/>
              </w:rPr>
              <w:t>Oct 2003 - Jul 2007</w:t>
            </w:r>
          </w:p>
        </w:tc>
        <w:tc>
          <w:tcPr>
            <w:tcW w:w="7396" w:type="dxa"/>
          </w:tcPr>
          <w:p w:rsidR="00A87203" w:rsidRPr="00027567" w:rsidRDefault="00A87203" w:rsidP="00A87203">
            <w:pPr>
              <w:spacing w:line="260" w:lineRule="exact"/>
              <w:jc w:val="both"/>
              <w:rPr>
                <w:rFonts w:asciiTheme="majorHAnsi" w:hAnsiTheme="majorHAnsi"/>
                <w:sz w:val="21"/>
                <w:szCs w:val="21"/>
              </w:rPr>
            </w:pPr>
            <w:r w:rsidRPr="00027567">
              <w:rPr>
                <w:rFonts w:asciiTheme="majorHAnsi" w:hAnsiTheme="majorHAnsi"/>
                <w:b/>
                <w:bCs/>
                <w:sz w:val="21"/>
                <w:szCs w:val="21"/>
              </w:rPr>
              <w:t xml:space="preserve">Information Systems Engineering (MEng &amp; ACGI) - First Class Honours </w:t>
            </w:r>
          </w:p>
          <w:p w:rsidR="00A87203" w:rsidRPr="00A87203" w:rsidRDefault="00A87203" w:rsidP="00A87203">
            <w:pPr>
              <w:pStyle w:val="ListParagraph"/>
              <w:numPr>
                <w:ilvl w:val="0"/>
                <w:numId w:val="18"/>
              </w:numPr>
              <w:spacing w:line="260" w:lineRule="exact"/>
              <w:jc w:val="both"/>
              <w:rPr>
                <w:rFonts w:asciiTheme="majorHAnsi" w:hAnsiTheme="majorHAnsi"/>
                <w:sz w:val="21"/>
                <w:szCs w:val="21"/>
              </w:rPr>
            </w:pPr>
            <w:r w:rsidRPr="00A87203">
              <w:rPr>
                <w:rFonts w:asciiTheme="majorHAnsi" w:hAnsiTheme="majorHAnsi"/>
                <w:sz w:val="21"/>
                <w:szCs w:val="21"/>
                <w:u w:val="single"/>
              </w:rPr>
              <w:t>Final year individual project</w:t>
            </w:r>
            <w:r w:rsidRPr="00A87203">
              <w:rPr>
                <w:rFonts w:asciiTheme="majorHAnsi" w:hAnsiTheme="majorHAnsi"/>
                <w:sz w:val="21"/>
                <w:szCs w:val="21"/>
              </w:rPr>
              <w:t xml:space="preserve">: Proposed a novel algorithm for effective echo removal in telephony channels (Digital Signal Processing). </w:t>
            </w:r>
          </w:p>
          <w:p w:rsidR="00A87203" w:rsidRPr="00027567" w:rsidRDefault="00A87203" w:rsidP="00A87203">
            <w:pPr>
              <w:pStyle w:val="Default"/>
              <w:numPr>
                <w:ilvl w:val="0"/>
                <w:numId w:val="18"/>
              </w:numPr>
              <w:spacing w:line="260" w:lineRule="exact"/>
              <w:jc w:val="both"/>
              <w:rPr>
                <w:rFonts w:asciiTheme="majorHAnsi" w:hAnsiTheme="majorHAnsi"/>
                <w:sz w:val="21"/>
                <w:szCs w:val="21"/>
              </w:rPr>
            </w:pPr>
            <w:r w:rsidRPr="00027567">
              <w:rPr>
                <w:rFonts w:asciiTheme="majorHAnsi" w:hAnsiTheme="majorHAnsi"/>
                <w:sz w:val="21"/>
                <w:szCs w:val="21"/>
                <w:u w:val="single"/>
              </w:rPr>
              <w:t>Other individual projects</w:t>
            </w:r>
            <w:r w:rsidRPr="00027567">
              <w:rPr>
                <w:rFonts w:asciiTheme="majorHAnsi" w:hAnsiTheme="majorHAnsi"/>
                <w:sz w:val="21"/>
                <w:szCs w:val="21"/>
              </w:rPr>
              <w:t xml:space="preserve">: wrote an own complier to convert Pascal source language into its equivalent ARM assembly language using C language, created digital logic simulator in Pascal by parsing method, programmed in ARM to calculate highest common factors for given pairs of hexadecimal numbers, designed a quadratic mirror filter in Matlab, wrote Perl script to manipulate given protein sequences. </w:t>
            </w:r>
          </w:p>
          <w:p w:rsidR="00A87203" w:rsidRPr="00A87203" w:rsidRDefault="00A87203" w:rsidP="00A87203">
            <w:pPr>
              <w:pStyle w:val="ListParagraph"/>
              <w:numPr>
                <w:ilvl w:val="0"/>
                <w:numId w:val="18"/>
              </w:numPr>
              <w:spacing w:line="260" w:lineRule="exact"/>
              <w:jc w:val="both"/>
              <w:rPr>
                <w:rFonts w:asciiTheme="majorHAnsi" w:hAnsiTheme="majorHAnsi" w:cs="Arial"/>
                <w:sz w:val="21"/>
                <w:szCs w:val="21"/>
              </w:rPr>
            </w:pPr>
            <w:r w:rsidRPr="00A87203">
              <w:rPr>
                <w:rFonts w:asciiTheme="majorHAnsi" w:hAnsiTheme="majorHAnsi"/>
                <w:sz w:val="21"/>
                <w:szCs w:val="21"/>
                <w:u w:val="single"/>
              </w:rPr>
              <w:t>Group projects</w:t>
            </w:r>
            <w:r w:rsidRPr="00A87203">
              <w:rPr>
                <w:rFonts w:asciiTheme="majorHAnsi" w:hAnsiTheme="majorHAnsi"/>
                <w:sz w:val="21"/>
                <w:szCs w:val="21"/>
              </w:rPr>
              <w:t>: Designed an automated agent based trading system in Java, coded in C++ to perform nodal analyse for a given circuit net-list, programmed on a Field Programmable Gate Array (FPGA) to do parallel image processing, analysed ABF company’s performance against its competitors, explored the gap ‘from research to business’.</w:t>
            </w:r>
          </w:p>
          <w:p w:rsidR="00A50415" w:rsidRDefault="00A50415" w:rsidP="00027567">
            <w:pPr>
              <w:spacing w:line="260" w:lineRule="exact"/>
              <w:jc w:val="both"/>
              <w:rPr>
                <w:rFonts w:asciiTheme="majorHAnsi" w:hAnsiTheme="majorHAnsi"/>
                <w:sz w:val="21"/>
                <w:szCs w:val="21"/>
              </w:rPr>
            </w:pPr>
          </w:p>
        </w:tc>
      </w:tr>
      <w:tr w:rsidR="00A50415" w:rsidTr="00693BDB">
        <w:tc>
          <w:tcPr>
            <w:tcW w:w="2235" w:type="dxa"/>
          </w:tcPr>
          <w:p w:rsidR="00A87203" w:rsidRDefault="00A87203" w:rsidP="00027567">
            <w:pPr>
              <w:spacing w:line="260" w:lineRule="exact"/>
              <w:jc w:val="both"/>
              <w:rPr>
                <w:rFonts w:asciiTheme="majorHAnsi" w:hAnsiTheme="majorHAnsi"/>
                <w:sz w:val="21"/>
                <w:szCs w:val="21"/>
              </w:rPr>
            </w:pPr>
            <w:r w:rsidRPr="00027567">
              <w:rPr>
                <w:rFonts w:asciiTheme="majorHAnsi" w:hAnsiTheme="majorHAnsi"/>
                <w:b/>
                <w:sz w:val="21"/>
                <w:szCs w:val="21"/>
              </w:rPr>
              <w:t>Harrow College,</w:t>
            </w:r>
            <w:r w:rsidRPr="00027567">
              <w:rPr>
                <w:rFonts w:asciiTheme="majorHAnsi" w:hAnsiTheme="majorHAnsi"/>
                <w:sz w:val="21"/>
                <w:szCs w:val="21"/>
              </w:rPr>
              <w:t xml:space="preserve"> </w:t>
            </w:r>
          </w:p>
          <w:p w:rsidR="00A87203" w:rsidRDefault="00A87203" w:rsidP="00027567">
            <w:pPr>
              <w:spacing w:line="260" w:lineRule="exact"/>
              <w:jc w:val="both"/>
              <w:rPr>
                <w:rFonts w:asciiTheme="majorHAnsi" w:hAnsiTheme="majorHAnsi"/>
                <w:bCs/>
                <w:sz w:val="21"/>
                <w:szCs w:val="21"/>
              </w:rPr>
            </w:pPr>
            <w:r w:rsidRPr="00027567">
              <w:rPr>
                <w:rFonts w:asciiTheme="majorHAnsi" w:hAnsiTheme="majorHAnsi"/>
                <w:sz w:val="21"/>
                <w:szCs w:val="21"/>
              </w:rPr>
              <w:t>Harrow Weald, U.K</w:t>
            </w:r>
            <w:r w:rsidRPr="00027567">
              <w:rPr>
                <w:rFonts w:asciiTheme="majorHAnsi" w:hAnsiTheme="majorHAnsi"/>
                <w:bCs/>
                <w:sz w:val="21"/>
                <w:szCs w:val="21"/>
              </w:rPr>
              <w:t xml:space="preserve"> </w:t>
            </w:r>
          </w:p>
          <w:p w:rsidR="00A50415" w:rsidRDefault="00A87203" w:rsidP="00027567">
            <w:pPr>
              <w:spacing w:line="260" w:lineRule="exact"/>
              <w:jc w:val="both"/>
              <w:rPr>
                <w:rFonts w:asciiTheme="majorHAnsi" w:hAnsiTheme="majorHAnsi"/>
                <w:sz w:val="21"/>
                <w:szCs w:val="21"/>
              </w:rPr>
            </w:pPr>
            <w:r w:rsidRPr="00027567">
              <w:rPr>
                <w:rFonts w:asciiTheme="majorHAnsi" w:hAnsiTheme="majorHAnsi"/>
                <w:bCs/>
                <w:sz w:val="21"/>
                <w:szCs w:val="21"/>
              </w:rPr>
              <w:t>Sep 2001 - Jul 2003</w:t>
            </w:r>
          </w:p>
        </w:tc>
        <w:tc>
          <w:tcPr>
            <w:tcW w:w="7396" w:type="dxa"/>
          </w:tcPr>
          <w:p w:rsidR="00A87203" w:rsidRDefault="00A87203" w:rsidP="00A87203">
            <w:pPr>
              <w:pStyle w:val="ListParagraph"/>
              <w:numPr>
                <w:ilvl w:val="0"/>
                <w:numId w:val="19"/>
              </w:numPr>
              <w:spacing w:line="260" w:lineRule="exact"/>
              <w:jc w:val="both"/>
              <w:rPr>
                <w:rFonts w:asciiTheme="majorHAnsi" w:hAnsiTheme="majorHAnsi"/>
                <w:sz w:val="21"/>
                <w:szCs w:val="21"/>
              </w:rPr>
            </w:pPr>
            <w:r w:rsidRPr="00A87203">
              <w:rPr>
                <w:rFonts w:asciiTheme="majorHAnsi" w:hAnsiTheme="majorHAnsi"/>
                <w:bCs/>
                <w:sz w:val="21"/>
                <w:szCs w:val="21"/>
              </w:rPr>
              <w:t>A Level</w:t>
            </w:r>
            <w:r w:rsidR="002E17AD">
              <w:rPr>
                <w:rFonts w:asciiTheme="majorHAnsi" w:hAnsiTheme="majorHAnsi"/>
                <w:bCs/>
                <w:sz w:val="21"/>
                <w:szCs w:val="21"/>
              </w:rPr>
              <w:t xml:space="preserve"> </w:t>
            </w:r>
            <w:r w:rsidRPr="00A87203">
              <w:rPr>
                <w:rFonts w:asciiTheme="majorHAnsi" w:hAnsiTheme="majorHAnsi"/>
                <w:sz w:val="21"/>
                <w:szCs w:val="21"/>
              </w:rPr>
              <w:t xml:space="preserve">- 3A’s (Maths, Further Maths and Physics), </w:t>
            </w:r>
          </w:p>
          <w:p w:rsidR="00A87203" w:rsidRPr="00A87203" w:rsidRDefault="00A87203" w:rsidP="00A87203">
            <w:pPr>
              <w:pStyle w:val="ListParagraph"/>
              <w:numPr>
                <w:ilvl w:val="0"/>
                <w:numId w:val="19"/>
              </w:numPr>
              <w:spacing w:line="260" w:lineRule="exact"/>
              <w:jc w:val="both"/>
              <w:rPr>
                <w:rFonts w:asciiTheme="majorHAnsi" w:hAnsiTheme="majorHAnsi"/>
                <w:sz w:val="21"/>
                <w:szCs w:val="21"/>
              </w:rPr>
            </w:pPr>
            <w:r w:rsidRPr="00A87203">
              <w:rPr>
                <w:rFonts w:asciiTheme="majorHAnsi" w:hAnsiTheme="majorHAnsi"/>
                <w:sz w:val="21"/>
                <w:szCs w:val="21"/>
              </w:rPr>
              <w:t>AS Level - 1A (Chemistry),</w:t>
            </w:r>
          </w:p>
          <w:p w:rsidR="00A87203" w:rsidRDefault="00A87203" w:rsidP="00A87203">
            <w:pPr>
              <w:pStyle w:val="ListParagraph"/>
              <w:numPr>
                <w:ilvl w:val="0"/>
                <w:numId w:val="19"/>
              </w:numPr>
              <w:spacing w:line="260" w:lineRule="exact"/>
              <w:jc w:val="both"/>
              <w:rPr>
                <w:rFonts w:asciiTheme="majorHAnsi" w:hAnsiTheme="majorHAnsi"/>
                <w:sz w:val="21"/>
                <w:szCs w:val="21"/>
              </w:rPr>
            </w:pPr>
            <w:r w:rsidRPr="00A87203">
              <w:rPr>
                <w:rFonts w:asciiTheme="majorHAnsi" w:hAnsiTheme="majorHAnsi"/>
                <w:sz w:val="21"/>
                <w:szCs w:val="21"/>
              </w:rPr>
              <w:t>Advanced Extensio</w:t>
            </w:r>
            <w:r>
              <w:rPr>
                <w:rFonts w:asciiTheme="majorHAnsi" w:hAnsiTheme="majorHAnsi"/>
                <w:sz w:val="21"/>
                <w:szCs w:val="21"/>
              </w:rPr>
              <w:t>n Award in Maths – Distinction,</w:t>
            </w:r>
          </w:p>
          <w:p w:rsidR="00A87203" w:rsidRPr="00A87203" w:rsidRDefault="00A87203" w:rsidP="00A87203">
            <w:pPr>
              <w:pStyle w:val="ListParagraph"/>
              <w:numPr>
                <w:ilvl w:val="0"/>
                <w:numId w:val="19"/>
              </w:numPr>
              <w:spacing w:line="260" w:lineRule="exact"/>
              <w:jc w:val="both"/>
              <w:rPr>
                <w:rFonts w:asciiTheme="majorHAnsi" w:hAnsiTheme="majorHAnsi"/>
                <w:sz w:val="21"/>
                <w:szCs w:val="21"/>
              </w:rPr>
            </w:pPr>
            <w:r w:rsidRPr="00A87203">
              <w:rPr>
                <w:rFonts w:asciiTheme="majorHAnsi" w:hAnsiTheme="majorHAnsi"/>
                <w:sz w:val="21"/>
                <w:szCs w:val="21"/>
              </w:rPr>
              <w:t>STEP Mathematics - grade1</w:t>
            </w:r>
            <w:r w:rsidR="002E17AD">
              <w:rPr>
                <w:rFonts w:asciiTheme="majorHAnsi" w:hAnsiTheme="majorHAnsi"/>
                <w:sz w:val="21"/>
                <w:szCs w:val="21"/>
              </w:rPr>
              <w:t xml:space="preserve"> (very good)</w:t>
            </w:r>
          </w:p>
          <w:p w:rsidR="00A50415" w:rsidRDefault="00A50415" w:rsidP="00027567">
            <w:pPr>
              <w:spacing w:line="260" w:lineRule="exact"/>
              <w:jc w:val="both"/>
              <w:rPr>
                <w:rFonts w:asciiTheme="majorHAnsi" w:hAnsiTheme="majorHAnsi"/>
                <w:sz w:val="21"/>
                <w:szCs w:val="21"/>
              </w:rPr>
            </w:pPr>
          </w:p>
        </w:tc>
      </w:tr>
      <w:tr w:rsidR="00A50415" w:rsidTr="00693BDB">
        <w:tc>
          <w:tcPr>
            <w:tcW w:w="2235" w:type="dxa"/>
          </w:tcPr>
          <w:p w:rsidR="00A87203" w:rsidRDefault="00A87203" w:rsidP="00027567">
            <w:pPr>
              <w:spacing w:line="260" w:lineRule="exact"/>
              <w:jc w:val="both"/>
              <w:rPr>
                <w:rFonts w:asciiTheme="majorHAnsi" w:hAnsiTheme="majorHAnsi" w:cs="Arial"/>
                <w:bCs/>
                <w:sz w:val="21"/>
                <w:szCs w:val="21"/>
              </w:rPr>
            </w:pPr>
            <w:r w:rsidRPr="00027567">
              <w:rPr>
                <w:rFonts w:asciiTheme="majorHAnsi" w:hAnsiTheme="majorHAnsi" w:cs="Arial"/>
                <w:b/>
                <w:bCs/>
                <w:sz w:val="21"/>
                <w:szCs w:val="21"/>
              </w:rPr>
              <w:t>Hindu College</w:t>
            </w:r>
            <w:r w:rsidRPr="00027567">
              <w:rPr>
                <w:rFonts w:asciiTheme="majorHAnsi" w:hAnsiTheme="majorHAnsi" w:cs="Arial"/>
                <w:bCs/>
                <w:sz w:val="21"/>
                <w:szCs w:val="21"/>
              </w:rPr>
              <w:t xml:space="preserve">, </w:t>
            </w:r>
          </w:p>
          <w:p w:rsidR="00A87203" w:rsidRDefault="00A87203" w:rsidP="00027567">
            <w:pPr>
              <w:spacing w:line="260" w:lineRule="exact"/>
              <w:jc w:val="both"/>
              <w:rPr>
                <w:rFonts w:asciiTheme="majorHAnsi" w:hAnsiTheme="majorHAnsi" w:cs="Arial"/>
                <w:sz w:val="21"/>
                <w:szCs w:val="21"/>
              </w:rPr>
            </w:pPr>
            <w:r w:rsidRPr="00027567">
              <w:rPr>
                <w:rFonts w:asciiTheme="majorHAnsi" w:hAnsiTheme="majorHAnsi" w:cs="Arial"/>
                <w:bCs/>
                <w:sz w:val="21"/>
                <w:szCs w:val="21"/>
              </w:rPr>
              <w:t>Colombo, Sri Lanka.</w:t>
            </w:r>
            <w:r w:rsidRPr="00027567">
              <w:rPr>
                <w:rFonts w:asciiTheme="majorHAnsi" w:hAnsiTheme="majorHAnsi" w:cs="Arial"/>
                <w:sz w:val="21"/>
                <w:szCs w:val="21"/>
              </w:rPr>
              <w:t xml:space="preserve"> </w:t>
            </w:r>
          </w:p>
          <w:p w:rsidR="00A50415" w:rsidRDefault="00A87203" w:rsidP="00027567">
            <w:pPr>
              <w:spacing w:line="260" w:lineRule="exact"/>
              <w:jc w:val="both"/>
              <w:rPr>
                <w:rFonts w:asciiTheme="majorHAnsi" w:hAnsiTheme="majorHAnsi"/>
                <w:sz w:val="21"/>
                <w:szCs w:val="21"/>
              </w:rPr>
            </w:pPr>
            <w:r w:rsidRPr="00027567">
              <w:rPr>
                <w:rFonts w:asciiTheme="majorHAnsi" w:hAnsiTheme="majorHAnsi" w:cs="Arial"/>
                <w:sz w:val="21"/>
                <w:szCs w:val="21"/>
              </w:rPr>
              <w:t>Jan 1999 - May 2001</w:t>
            </w:r>
          </w:p>
        </w:tc>
        <w:tc>
          <w:tcPr>
            <w:tcW w:w="7396" w:type="dxa"/>
          </w:tcPr>
          <w:p w:rsidR="00A87203" w:rsidRPr="00027567" w:rsidRDefault="00A87203" w:rsidP="00A87203">
            <w:pPr>
              <w:spacing w:line="260" w:lineRule="exact"/>
              <w:jc w:val="both"/>
              <w:rPr>
                <w:rFonts w:asciiTheme="majorHAnsi" w:hAnsiTheme="majorHAnsi"/>
                <w:sz w:val="21"/>
                <w:szCs w:val="21"/>
              </w:rPr>
            </w:pPr>
            <w:r w:rsidRPr="00027567">
              <w:rPr>
                <w:rFonts w:asciiTheme="majorHAnsi" w:hAnsiTheme="majorHAnsi" w:cs="Arial"/>
                <w:bCs/>
                <w:sz w:val="21"/>
                <w:szCs w:val="21"/>
              </w:rPr>
              <w:t>G</w:t>
            </w:r>
            <w:r w:rsidRPr="00027567">
              <w:rPr>
                <w:rFonts w:asciiTheme="majorHAnsi" w:hAnsiTheme="majorHAnsi"/>
                <w:sz w:val="21"/>
                <w:szCs w:val="21"/>
              </w:rPr>
              <w:t>CSE – 10</w:t>
            </w:r>
            <w:r>
              <w:rPr>
                <w:rFonts w:asciiTheme="majorHAnsi" w:hAnsiTheme="majorHAnsi"/>
                <w:sz w:val="21"/>
                <w:szCs w:val="21"/>
              </w:rPr>
              <w:t>Distinction</w:t>
            </w:r>
            <w:r w:rsidRPr="00027567">
              <w:rPr>
                <w:rFonts w:asciiTheme="majorHAnsi" w:hAnsiTheme="majorHAnsi"/>
                <w:sz w:val="21"/>
                <w:szCs w:val="21"/>
              </w:rPr>
              <w:t>s (Double Maths, Double Science, English language, Tamil</w:t>
            </w:r>
            <w:r>
              <w:rPr>
                <w:rFonts w:asciiTheme="majorHAnsi" w:hAnsiTheme="majorHAnsi"/>
                <w:sz w:val="21"/>
                <w:szCs w:val="21"/>
              </w:rPr>
              <w:t xml:space="preserve"> </w:t>
            </w:r>
            <w:r w:rsidRPr="00027567">
              <w:rPr>
                <w:rFonts w:asciiTheme="majorHAnsi" w:hAnsiTheme="majorHAnsi"/>
                <w:sz w:val="21"/>
                <w:szCs w:val="21"/>
              </w:rPr>
              <w:t>language</w:t>
            </w:r>
            <w:r>
              <w:rPr>
                <w:rFonts w:asciiTheme="majorHAnsi" w:hAnsiTheme="majorHAnsi"/>
                <w:sz w:val="21"/>
                <w:szCs w:val="21"/>
              </w:rPr>
              <w:t xml:space="preserve"> </w:t>
            </w:r>
            <w:r w:rsidRPr="00027567">
              <w:rPr>
                <w:rFonts w:asciiTheme="majorHAnsi" w:hAnsiTheme="majorHAnsi"/>
                <w:sz w:val="21"/>
                <w:szCs w:val="21"/>
              </w:rPr>
              <w:t>and literature, Social and History, Accounts and Commerce, Religion and Music</w:t>
            </w:r>
          </w:p>
          <w:p w:rsidR="00A50415" w:rsidRDefault="00A50415" w:rsidP="00027567">
            <w:pPr>
              <w:spacing w:line="260" w:lineRule="exact"/>
              <w:jc w:val="both"/>
              <w:rPr>
                <w:rFonts w:asciiTheme="majorHAnsi" w:hAnsiTheme="majorHAnsi"/>
                <w:sz w:val="21"/>
                <w:szCs w:val="21"/>
              </w:rPr>
            </w:pPr>
          </w:p>
        </w:tc>
      </w:tr>
    </w:tbl>
    <w:p w:rsidR="00057CB5" w:rsidRPr="00C122CA" w:rsidRDefault="00057CB5" w:rsidP="00057CB5">
      <w:pPr>
        <w:pBdr>
          <w:bottom w:val="single" w:sz="4" w:space="1" w:color="auto"/>
        </w:pBdr>
        <w:spacing w:line="260" w:lineRule="exact"/>
        <w:rPr>
          <w:rFonts w:asciiTheme="majorHAnsi" w:hAnsiTheme="majorHAnsi" w:cs="Arial"/>
          <w:color w:val="4F81BD" w:themeColor="accent1"/>
          <w:sz w:val="10"/>
          <w:szCs w:val="10"/>
        </w:rPr>
      </w:pPr>
      <w:r>
        <w:rPr>
          <w:rFonts w:asciiTheme="majorHAnsi" w:hAnsiTheme="majorHAnsi" w:cs="Arial"/>
          <w:b/>
          <w:bCs/>
          <w:color w:val="4F81BD" w:themeColor="accent1"/>
          <w:sz w:val="24"/>
          <w:szCs w:val="24"/>
        </w:rPr>
        <w:t>CURRENT POSITION</w:t>
      </w:r>
    </w:p>
    <w:tbl>
      <w:tblPr>
        <w:tblW w:w="5000" w:type="pct"/>
        <w:tblLook w:val="01E0"/>
      </w:tblPr>
      <w:tblGrid>
        <w:gridCol w:w="2094"/>
        <w:gridCol w:w="7537"/>
      </w:tblGrid>
      <w:tr w:rsidR="00057CB5" w:rsidRPr="00027567" w:rsidTr="00C11110">
        <w:trPr>
          <w:trHeight w:val="126"/>
        </w:trPr>
        <w:tc>
          <w:tcPr>
            <w:tcW w:w="5000" w:type="pct"/>
            <w:gridSpan w:val="2"/>
          </w:tcPr>
          <w:p w:rsidR="00057CB5" w:rsidRPr="00027567" w:rsidRDefault="00057CB5" w:rsidP="00C11110">
            <w:pPr>
              <w:spacing w:line="260" w:lineRule="exact"/>
              <w:rPr>
                <w:rFonts w:asciiTheme="majorHAnsi" w:hAnsiTheme="majorHAnsi"/>
                <w:b/>
                <w:bCs/>
                <w:spacing w:val="20"/>
                <w:sz w:val="10"/>
                <w:szCs w:val="10"/>
              </w:rPr>
            </w:pPr>
          </w:p>
        </w:tc>
      </w:tr>
      <w:tr w:rsidR="00057CB5" w:rsidRPr="00027567" w:rsidTr="00C11110">
        <w:tblPrEx>
          <w:tblLook w:val="00BF"/>
        </w:tblPrEx>
        <w:tc>
          <w:tcPr>
            <w:tcW w:w="1087" w:type="pct"/>
          </w:tcPr>
          <w:p w:rsidR="00057CB5" w:rsidRPr="00027567" w:rsidRDefault="00057CB5" w:rsidP="00C11110">
            <w:pPr>
              <w:pStyle w:val="Default"/>
              <w:spacing w:line="260" w:lineRule="exact"/>
              <w:rPr>
                <w:rFonts w:asciiTheme="majorHAnsi" w:eastAsia="Times New Roman" w:hAnsiTheme="majorHAnsi"/>
                <w:sz w:val="21"/>
                <w:szCs w:val="21"/>
              </w:rPr>
            </w:pPr>
            <w:r w:rsidRPr="00027567">
              <w:rPr>
                <w:rFonts w:asciiTheme="majorHAnsi" w:eastAsia="Times New Roman" w:hAnsiTheme="majorHAnsi"/>
                <w:b/>
                <w:bCs/>
                <w:sz w:val="21"/>
                <w:szCs w:val="21"/>
              </w:rPr>
              <w:t xml:space="preserve">Imperial College, </w:t>
            </w:r>
          </w:p>
          <w:p w:rsidR="00057CB5" w:rsidRPr="00027567" w:rsidRDefault="00057CB5" w:rsidP="00C11110">
            <w:pPr>
              <w:pStyle w:val="Default"/>
              <w:spacing w:line="260" w:lineRule="exact"/>
              <w:rPr>
                <w:rFonts w:asciiTheme="majorHAnsi" w:eastAsia="Times New Roman" w:hAnsiTheme="majorHAnsi"/>
                <w:sz w:val="21"/>
                <w:szCs w:val="21"/>
              </w:rPr>
            </w:pPr>
            <w:r>
              <w:rPr>
                <w:rFonts w:asciiTheme="majorHAnsi" w:eastAsia="Times New Roman" w:hAnsiTheme="majorHAnsi"/>
                <w:sz w:val="21"/>
                <w:szCs w:val="21"/>
              </w:rPr>
              <w:t xml:space="preserve">Research </w:t>
            </w:r>
            <w:r w:rsidR="00C033A4">
              <w:rPr>
                <w:rFonts w:asciiTheme="majorHAnsi" w:eastAsia="Times New Roman" w:hAnsiTheme="majorHAnsi"/>
                <w:sz w:val="21"/>
                <w:szCs w:val="21"/>
              </w:rPr>
              <w:t>Associate</w:t>
            </w:r>
            <w:r w:rsidRPr="00027567">
              <w:rPr>
                <w:rFonts w:asciiTheme="majorHAnsi" w:eastAsia="Times New Roman" w:hAnsiTheme="majorHAnsi"/>
                <w:sz w:val="21"/>
                <w:szCs w:val="21"/>
              </w:rPr>
              <w:t xml:space="preserve"> </w:t>
            </w:r>
          </w:p>
          <w:p w:rsidR="00057CB5" w:rsidRPr="00057CB5" w:rsidRDefault="00057CB5" w:rsidP="00420D6A">
            <w:pPr>
              <w:pStyle w:val="Default"/>
              <w:spacing w:line="260" w:lineRule="exact"/>
              <w:rPr>
                <w:rFonts w:asciiTheme="majorHAnsi" w:hAnsiTheme="majorHAnsi" w:cs="Arial"/>
                <w:b/>
                <w:sz w:val="21"/>
                <w:szCs w:val="21"/>
              </w:rPr>
            </w:pPr>
            <w:r w:rsidRPr="00027567">
              <w:rPr>
                <w:rFonts w:asciiTheme="majorHAnsi" w:eastAsia="Times New Roman" w:hAnsiTheme="majorHAnsi"/>
                <w:sz w:val="21"/>
                <w:szCs w:val="21"/>
              </w:rPr>
              <w:t>(</w:t>
            </w:r>
            <w:r w:rsidR="00C033A4">
              <w:rPr>
                <w:rFonts w:asciiTheme="majorHAnsi" w:eastAsia="Times New Roman" w:hAnsiTheme="majorHAnsi"/>
                <w:sz w:val="21"/>
                <w:szCs w:val="21"/>
              </w:rPr>
              <w:t>Apr</w:t>
            </w:r>
            <w:r w:rsidRPr="00027567">
              <w:rPr>
                <w:rFonts w:asciiTheme="majorHAnsi" w:eastAsia="Times New Roman" w:hAnsiTheme="majorHAnsi"/>
                <w:sz w:val="21"/>
                <w:szCs w:val="21"/>
              </w:rPr>
              <w:t xml:space="preserve"> 20</w:t>
            </w:r>
            <w:r w:rsidR="00C033A4">
              <w:rPr>
                <w:rFonts w:asciiTheme="majorHAnsi" w:eastAsia="Times New Roman" w:hAnsiTheme="majorHAnsi"/>
                <w:sz w:val="21"/>
                <w:szCs w:val="21"/>
              </w:rPr>
              <w:t>11</w:t>
            </w:r>
            <w:r w:rsidRPr="00027567">
              <w:rPr>
                <w:rFonts w:asciiTheme="majorHAnsi" w:eastAsia="Times New Roman" w:hAnsiTheme="majorHAnsi"/>
                <w:sz w:val="21"/>
                <w:szCs w:val="21"/>
              </w:rPr>
              <w:t xml:space="preserve"> - </w:t>
            </w:r>
            <w:r w:rsidRPr="00027567">
              <w:rPr>
                <w:rFonts w:asciiTheme="majorHAnsi" w:hAnsiTheme="majorHAnsi"/>
                <w:sz w:val="21"/>
                <w:szCs w:val="21"/>
              </w:rPr>
              <w:t>present)</w:t>
            </w:r>
          </w:p>
        </w:tc>
        <w:tc>
          <w:tcPr>
            <w:tcW w:w="3913" w:type="pct"/>
          </w:tcPr>
          <w:p w:rsidR="00057CB5" w:rsidRDefault="00C033A4" w:rsidP="00C11110">
            <w:pPr>
              <w:pStyle w:val="Default"/>
              <w:numPr>
                <w:ilvl w:val="0"/>
                <w:numId w:val="17"/>
              </w:numPr>
              <w:spacing w:line="260" w:lineRule="exact"/>
              <w:jc w:val="both"/>
              <w:rPr>
                <w:rFonts w:asciiTheme="majorHAnsi" w:eastAsia="Times New Roman" w:hAnsiTheme="majorHAnsi"/>
                <w:sz w:val="21"/>
                <w:szCs w:val="21"/>
              </w:rPr>
            </w:pPr>
            <w:r>
              <w:rPr>
                <w:rFonts w:asciiTheme="majorHAnsi" w:eastAsia="Times New Roman" w:hAnsiTheme="majorHAnsi"/>
                <w:sz w:val="21"/>
                <w:szCs w:val="21"/>
              </w:rPr>
              <w:t xml:space="preserve">Project: </w:t>
            </w:r>
            <w:r w:rsidRPr="00C033A4">
              <w:rPr>
                <w:rFonts w:asciiTheme="majorHAnsi" w:eastAsia="Times New Roman" w:hAnsiTheme="majorHAnsi"/>
                <w:sz w:val="21"/>
                <w:szCs w:val="21"/>
              </w:rPr>
              <w:t>Lightweight Noise Protection System</w:t>
            </w:r>
            <w:r w:rsidR="00B4334B">
              <w:rPr>
                <w:rFonts w:asciiTheme="majorHAnsi" w:eastAsia="Times New Roman" w:hAnsiTheme="majorHAnsi"/>
                <w:sz w:val="21"/>
                <w:szCs w:val="21"/>
              </w:rPr>
              <w:t xml:space="preserve"> design</w:t>
            </w:r>
          </w:p>
          <w:p w:rsidR="00057CB5" w:rsidRDefault="00420D6A" w:rsidP="00C11110">
            <w:pPr>
              <w:pStyle w:val="Default"/>
              <w:numPr>
                <w:ilvl w:val="0"/>
                <w:numId w:val="17"/>
              </w:numPr>
              <w:spacing w:line="260" w:lineRule="exact"/>
              <w:jc w:val="both"/>
              <w:rPr>
                <w:rFonts w:asciiTheme="majorHAnsi" w:eastAsia="Times New Roman" w:hAnsiTheme="majorHAnsi"/>
                <w:sz w:val="21"/>
                <w:szCs w:val="21"/>
              </w:rPr>
            </w:pPr>
            <w:r>
              <w:rPr>
                <w:rFonts w:asciiTheme="majorHAnsi" w:eastAsia="Times New Roman" w:hAnsiTheme="majorHAnsi"/>
                <w:sz w:val="21"/>
                <w:szCs w:val="21"/>
              </w:rPr>
              <w:t xml:space="preserve">Funded by </w:t>
            </w:r>
            <w:proofErr w:type="spellStart"/>
            <w:r>
              <w:rPr>
                <w:rFonts w:asciiTheme="majorHAnsi" w:eastAsia="Times New Roman" w:hAnsiTheme="majorHAnsi"/>
                <w:sz w:val="21"/>
                <w:szCs w:val="21"/>
              </w:rPr>
              <w:t>QinetiQ</w:t>
            </w:r>
            <w:proofErr w:type="spellEnd"/>
            <w:r>
              <w:rPr>
                <w:rFonts w:asciiTheme="majorHAnsi" w:eastAsia="Times New Roman" w:hAnsiTheme="majorHAnsi"/>
                <w:sz w:val="21"/>
                <w:szCs w:val="21"/>
              </w:rPr>
              <w:t xml:space="preserve"> Ltd</w:t>
            </w:r>
          </w:p>
          <w:p w:rsidR="00057CB5" w:rsidRPr="00027567" w:rsidRDefault="00420D6A" w:rsidP="00C11110">
            <w:pPr>
              <w:pStyle w:val="Default"/>
              <w:numPr>
                <w:ilvl w:val="0"/>
                <w:numId w:val="17"/>
              </w:numPr>
              <w:spacing w:line="260" w:lineRule="exact"/>
              <w:jc w:val="both"/>
              <w:rPr>
                <w:rFonts w:asciiTheme="majorHAnsi" w:eastAsia="Times New Roman" w:hAnsiTheme="majorHAnsi"/>
                <w:sz w:val="21"/>
                <w:szCs w:val="21"/>
              </w:rPr>
            </w:pPr>
            <w:r>
              <w:rPr>
                <w:rFonts w:asciiTheme="majorHAnsi" w:eastAsia="Times New Roman" w:hAnsiTheme="majorHAnsi"/>
                <w:sz w:val="21"/>
                <w:szCs w:val="21"/>
              </w:rPr>
              <w:t xml:space="preserve">Co-workers: </w:t>
            </w:r>
            <w:r w:rsidR="00243692">
              <w:rPr>
                <w:rFonts w:asciiTheme="majorHAnsi" w:eastAsia="Times New Roman" w:hAnsiTheme="majorHAnsi"/>
                <w:sz w:val="21"/>
                <w:szCs w:val="21"/>
              </w:rPr>
              <w:t xml:space="preserve">Dr. </w:t>
            </w:r>
            <w:r w:rsidRPr="00420D6A">
              <w:rPr>
                <w:rFonts w:asciiTheme="majorHAnsi" w:eastAsia="Times New Roman" w:hAnsiTheme="majorHAnsi"/>
                <w:sz w:val="21"/>
                <w:szCs w:val="21"/>
              </w:rPr>
              <w:t>Mike Brooks and Dr. Patrick</w:t>
            </w:r>
            <w:r w:rsidR="00471CA5">
              <w:rPr>
                <w:rFonts w:asciiTheme="majorHAnsi" w:eastAsia="Times New Roman" w:hAnsiTheme="majorHAnsi"/>
                <w:sz w:val="21"/>
                <w:szCs w:val="21"/>
              </w:rPr>
              <w:t xml:space="preserve"> A.</w:t>
            </w:r>
            <w:r w:rsidRPr="00420D6A">
              <w:rPr>
                <w:rFonts w:asciiTheme="majorHAnsi" w:eastAsia="Times New Roman" w:hAnsiTheme="majorHAnsi"/>
                <w:sz w:val="21"/>
                <w:szCs w:val="21"/>
              </w:rPr>
              <w:t xml:space="preserve"> Naylor</w:t>
            </w:r>
          </w:p>
          <w:p w:rsidR="00057CB5" w:rsidRPr="00C033A4" w:rsidRDefault="00057CB5" w:rsidP="00C033A4">
            <w:pPr>
              <w:pStyle w:val="Default"/>
              <w:spacing w:line="260" w:lineRule="exact"/>
              <w:ind w:left="720"/>
              <w:jc w:val="both"/>
              <w:rPr>
                <w:rFonts w:asciiTheme="majorHAnsi" w:eastAsia="Times New Roman" w:hAnsiTheme="majorHAnsi"/>
                <w:sz w:val="21"/>
                <w:szCs w:val="21"/>
              </w:rPr>
            </w:pPr>
          </w:p>
        </w:tc>
      </w:tr>
    </w:tbl>
    <w:p w:rsidR="00057CB5" w:rsidRDefault="00057CB5" w:rsidP="00057CB5">
      <w:pPr>
        <w:spacing w:line="260" w:lineRule="exact"/>
        <w:rPr>
          <w:rFonts w:asciiTheme="majorHAnsi" w:hAnsiTheme="majorHAnsi" w:cs="Arial"/>
          <w:b/>
          <w:bCs/>
          <w:color w:val="4F81BD" w:themeColor="accent1"/>
          <w:sz w:val="24"/>
          <w:szCs w:val="24"/>
        </w:rPr>
      </w:pPr>
    </w:p>
    <w:p w:rsidR="00F00D32" w:rsidRPr="00C122CA" w:rsidRDefault="002B281C" w:rsidP="00027567">
      <w:pPr>
        <w:pBdr>
          <w:bottom w:val="single" w:sz="4" w:space="1" w:color="auto"/>
        </w:pBdr>
        <w:spacing w:line="260" w:lineRule="exact"/>
        <w:rPr>
          <w:rFonts w:asciiTheme="majorHAnsi" w:hAnsiTheme="majorHAnsi" w:cs="Arial"/>
          <w:color w:val="4F81BD" w:themeColor="accent1"/>
          <w:sz w:val="10"/>
          <w:szCs w:val="10"/>
        </w:rPr>
      </w:pPr>
      <w:r w:rsidRPr="00C122CA">
        <w:rPr>
          <w:rFonts w:asciiTheme="majorHAnsi" w:hAnsiTheme="majorHAnsi" w:cs="Arial"/>
          <w:b/>
          <w:bCs/>
          <w:color w:val="4F81BD" w:themeColor="accent1"/>
          <w:sz w:val="24"/>
          <w:szCs w:val="24"/>
        </w:rPr>
        <w:t>WORK EXPERIENCE</w:t>
      </w:r>
    </w:p>
    <w:tbl>
      <w:tblPr>
        <w:tblW w:w="5000" w:type="pct"/>
        <w:tblLook w:val="01E0"/>
      </w:tblPr>
      <w:tblGrid>
        <w:gridCol w:w="2094"/>
        <w:gridCol w:w="7537"/>
      </w:tblGrid>
      <w:tr w:rsidR="00371DC3" w:rsidRPr="00027567" w:rsidTr="00962A9E">
        <w:trPr>
          <w:trHeight w:val="126"/>
        </w:trPr>
        <w:tc>
          <w:tcPr>
            <w:tcW w:w="5000" w:type="pct"/>
            <w:gridSpan w:val="2"/>
          </w:tcPr>
          <w:p w:rsidR="00371DC3" w:rsidRPr="00027567" w:rsidRDefault="00371DC3" w:rsidP="00027567">
            <w:pPr>
              <w:spacing w:line="260" w:lineRule="exact"/>
              <w:rPr>
                <w:rFonts w:asciiTheme="majorHAnsi" w:hAnsiTheme="majorHAnsi"/>
                <w:b/>
                <w:bCs/>
                <w:spacing w:val="20"/>
                <w:sz w:val="10"/>
                <w:szCs w:val="10"/>
              </w:rPr>
            </w:pPr>
          </w:p>
        </w:tc>
      </w:tr>
      <w:tr w:rsidR="00371DC3" w:rsidRPr="00027567" w:rsidTr="00962A9E">
        <w:tblPrEx>
          <w:tblLook w:val="00BF"/>
        </w:tblPrEx>
        <w:tc>
          <w:tcPr>
            <w:tcW w:w="1087" w:type="pct"/>
          </w:tcPr>
          <w:p w:rsidR="009929AF" w:rsidRPr="00027567" w:rsidRDefault="009929AF" w:rsidP="00027567">
            <w:pPr>
              <w:pStyle w:val="Default"/>
              <w:spacing w:line="260" w:lineRule="exact"/>
              <w:rPr>
                <w:rFonts w:asciiTheme="majorHAnsi" w:eastAsia="Times New Roman" w:hAnsiTheme="majorHAnsi"/>
                <w:sz w:val="21"/>
                <w:szCs w:val="21"/>
              </w:rPr>
            </w:pPr>
            <w:r w:rsidRPr="00027567">
              <w:rPr>
                <w:rFonts w:asciiTheme="majorHAnsi" w:eastAsia="Times New Roman" w:hAnsiTheme="majorHAnsi"/>
                <w:b/>
                <w:bCs/>
                <w:sz w:val="21"/>
                <w:szCs w:val="21"/>
              </w:rPr>
              <w:t xml:space="preserve">Imperial College, </w:t>
            </w:r>
          </w:p>
          <w:p w:rsidR="009929AF" w:rsidRPr="00027567" w:rsidRDefault="009929AF" w:rsidP="00027567">
            <w:pPr>
              <w:pStyle w:val="Default"/>
              <w:spacing w:line="260" w:lineRule="exact"/>
              <w:rPr>
                <w:rFonts w:asciiTheme="majorHAnsi" w:eastAsia="Times New Roman" w:hAnsiTheme="majorHAnsi"/>
                <w:sz w:val="21"/>
                <w:szCs w:val="21"/>
              </w:rPr>
            </w:pPr>
            <w:r w:rsidRPr="00027567">
              <w:rPr>
                <w:rFonts w:asciiTheme="majorHAnsi" w:eastAsia="Times New Roman" w:hAnsiTheme="majorHAnsi"/>
                <w:sz w:val="21"/>
                <w:szCs w:val="21"/>
              </w:rPr>
              <w:t xml:space="preserve">Teaching assistant </w:t>
            </w:r>
          </w:p>
          <w:p w:rsidR="009929AF" w:rsidRPr="00027567" w:rsidRDefault="009929AF" w:rsidP="00027567">
            <w:pPr>
              <w:pStyle w:val="Default"/>
              <w:spacing w:line="260" w:lineRule="exact"/>
              <w:rPr>
                <w:rFonts w:asciiTheme="majorHAnsi" w:eastAsia="Times New Roman" w:hAnsiTheme="majorHAnsi"/>
                <w:sz w:val="21"/>
                <w:szCs w:val="21"/>
              </w:rPr>
            </w:pPr>
            <w:r w:rsidRPr="00027567">
              <w:rPr>
                <w:rFonts w:asciiTheme="majorHAnsi" w:eastAsia="Times New Roman" w:hAnsiTheme="majorHAnsi"/>
                <w:sz w:val="21"/>
                <w:szCs w:val="21"/>
              </w:rPr>
              <w:t xml:space="preserve">(Oct 2007 - </w:t>
            </w:r>
          </w:p>
          <w:p w:rsidR="009929AF" w:rsidRPr="00027567" w:rsidRDefault="00B4334B" w:rsidP="00027567">
            <w:pPr>
              <w:spacing w:line="260" w:lineRule="exact"/>
              <w:rPr>
                <w:rFonts w:asciiTheme="majorHAnsi" w:hAnsiTheme="majorHAnsi" w:cs="Arial"/>
                <w:b/>
                <w:color w:val="000000"/>
                <w:sz w:val="21"/>
                <w:szCs w:val="21"/>
              </w:rPr>
            </w:pPr>
            <w:r>
              <w:rPr>
                <w:rFonts w:asciiTheme="majorHAnsi" w:hAnsiTheme="majorHAnsi"/>
                <w:sz w:val="21"/>
                <w:szCs w:val="21"/>
              </w:rPr>
              <w:t>Mar 2011</w:t>
            </w:r>
            <w:r w:rsidR="009929AF" w:rsidRPr="00027567">
              <w:rPr>
                <w:rFonts w:asciiTheme="majorHAnsi" w:hAnsiTheme="majorHAnsi"/>
                <w:sz w:val="21"/>
                <w:szCs w:val="21"/>
              </w:rPr>
              <w:t>)</w:t>
            </w:r>
          </w:p>
          <w:p w:rsidR="00B4334B" w:rsidRPr="00B4334B" w:rsidRDefault="00B4334B" w:rsidP="00B4334B">
            <w:pPr>
              <w:pStyle w:val="Default"/>
              <w:rPr>
                <w:rFonts w:ascii="Cambria" w:eastAsia="Times New Roman" w:hAnsi="Cambria"/>
                <w:sz w:val="21"/>
                <w:szCs w:val="21"/>
              </w:rPr>
            </w:pPr>
            <w:r w:rsidRPr="00B4334B">
              <w:rPr>
                <w:rFonts w:ascii="Cambria" w:eastAsia="Times New Roman" w:hAnsi="Cambria"/>
                <w:b/>
                <w:bCs/>
                <w:sz w:val="21"/>
                <w:szCs w:val="21"/>
              </w:rPr>
              <w:lastRenderedPageBreak/>
              <w:t xml:space="preserve">Imperial College, </w:t>
            </w:r>
          </w:p>
          <w:p w:rsidR="00B4334B" w:rsidRPr="00B4334B" w:rsidRDefault="00B4334B" w:rsidP="00B4334B">
            <w:pPr>
              <w:pStyle w:val="Default"/>
              <w:rPr>
                <w:rFonts w:ascii="Cambria" w:eastAsia="Times New Roman" w:hAnsi="Cambria"/>
                <w:sz w:val="21"/>
                <w:szCs w:val="21"/>
              </w:rPr>
            </w:pPr>
            <w:r w:rsidRPr="00B4334B">
              <w:rPr>
                <w:rFonts w:ascii="Cambria" w:eastAsia="Times New Roman" w:hAnsi="Cambria"/>
                <w:sz w:val="21"/>
                <w:szCs w:val="21"/>
              </w:rPr>
              <w:t>Web</w:t>
            </w:r>
            <w:r w:rsidR="00216D19">
              <w:rPr>
                <w:rFonts w:ascii="Cambria" w:eastAsia="Times New Roman" w:hAnsi="Cambria"/>
                <w:sz w:val="21"/>
                <w:szCs w:val="21"/>
              </w:rPr>
              <w:t>master</w:t>
            </w:r>
          </w:p>
          <w:p w:rsidR="00B4334B" w:rsidRPr="00B4334B" w:rsidRDefault="00B4334B" w:rsidP="00B4334B">
            <w:pPr>
              <w:pStyle w:val="Default"/>
              <w:rPr>
                <w:rFonts w:ascii="Cambria" w:eastAsia="Times New Roman" w:hAnsi="Cambria"/>
                <w:sz w:val="21"/>
                <w:szCs w:val="21"/>
              </w:rPr>
            </w:pPr>
            <w:r w:rsidRPr="00B4334B">
              <w:rPr>
                <w:rFonts w:ascii="Cambria" w:eastAsia="Times New Roman" w:hAnsi="Cambria"/>
                <w:sz w:val="21"/>
                <w:szCs w:val="21"/>
              </w:rPr>
              <w:t xml:space="preserve">(Oct 2009 - </w:t>
            </w:r>
          </w:p>
          <w:p w:rsidR="00B4334B" w:rsidRPr="00B4334B" w:rsidRDefault="00B4334B" w:rsidP="00B4334B">
            <w:pPr>
              <w:rPr>
                <w:rFonts w:ascii="Cambria" w:hAnsi="Cambria" w:cs="Arial"/>
                <w:b/>
                <w:color w:val="000000"/>
                <w:sz w:val="21"/>
                <w:szCs w:val="21"/>
              </w:rPr>
            </w:pPr>
            <w:r w:rsidRPr="00B4334B">
              <w:rPr>
                <w:rFonts w:asciiTheme="majorHAnsi" w:hAnsiTheme="majorHAnsi"/>
                <w:sz w:val="21"/>
                <w:szCs w:val="21"/>
              </w:rPr>
              <w:t>Mar 2011</w:t>
            </w:r>
            <w:r w:rsidRPr="00B4334B">
              <w:rPr>
                <w:rFonts w:ascii="Cambria" w:hAnsi="Cambria"/>
                <w:sz w:val="21"/>
                <w:szCs w:val="21"/>
              </w:rPr>
              <w:t>)</w:t>
            </w:r>
          </w:p>
          <w:p w:rsidR="00B4334B" w:rsidRDefault="00B4334B" w:rsidP="00027567">
            <w:pPr>
              <w:spacing w:line="260" w:lineRule="exact"/>
              <w:rPr>
                <w:rFonts w:asciiTheme="majorHAnsi" w:hAnsiTheme="majorHAnsi" w:cs="Arial"/>
                <w:b/>
                <w:color w:val="000000"/>
                <w:sz w:val="21"/>
                <w:szCs w:val="21"/>
              </w:rPr>
            </w:pPr>
          </w:p>
          <w:p w:rsidR="00B4334B" w:rsidRDefault="00B4334B" w:rsidP="00027567">
            <w:pPr>
              <w:spacing w:line="260" w:lineRule="exact"/>
              <w:rPr>
                <w:rFonts w:asciiTheme="majorHAnsi" w:hAnsiTheme="majorHAnsi" w:cs="Arial"/>
                <w:b/>
                <w:color w:val="000000"/>
                <w:sz w:val="21"/>
                <w:szCs w:val="21"/>
              </w:rPr>
            </w:pPr>
          </w:p>
          <w:p w:rsidR="00B4334B" w:rsidRDefault="00B4334B" w:rsidP="00027567">
            <w:pPr>
              <w:spacing w:line="260" w:lineRule="exact"/>
              <w:rPr>
                <w:rFonts w:asciiTheme="majorHAnsi" w:hAnsiTheme="majorHAnsi" w:cs="Arial"/>
                <w:b/>
                <w:color w:val="000000"/>
                <w:sz w:val="21"/>
                <w:szCs w:val="21"/>
              </w:rPr>
            </w:pPr>
          </w:p>
          <w:p w:rsidR="00B4334B" w:rsidRDefault="00B4334B" w:rsidP="00027567">
            <w:pPr>
              <w:spacing w:line="260" w:lineRule="exact"/>
              <w:rPr>
                <w:rFonts w:asciiTheme="majorHAnsi" w:hAnsiTheme="majorHAnsi" w:cs="Arial"/>
                <w:b/>
                <w:color w:val="000000"/>
                <w:sz w:val="21"/>
                <w:szCs w:val="21"/>
              </w:rPr>
            </w:pPr>
          </w:p>
          <w:p w:rsidR="00371DC3" w:rsidRPr="00027567" w:rsidRDefault="00371DC3" w:rsidP="00027567">
            <w:pPr>
              <w:spacing w:line="260" w:lineRule="exact"/>
              <w:rPr>
                <w:rFonts w:asciiTheme="majorHAnsi" w:hAnsiTheme="majorHAnsi"/>
                <w:b/>
                <w:sz w:val="21"/>
                <w:szCs w:val="21"/>
              </w:rPr>
            </w:pPr>
            <w:r w:rsidRPr="00027567">
              <w:rPr>
                <w:rFonts w:asciiTheme="majorHAnsi" w:hAnsiTheme="majorHAnsi" w:cs="Arial"/>
                <w:b/>
                <w:color w:val="000000"/>
                <w:sz w:val="21"/>
                <w:szCs w:val="21"/>
              </w:rPr>
              <w:t>Wm Morrison Supermarkets Plc</w:t>
            </w:r>
            <w:r w:rsidRPr="00027567">
              <w:rPr>
                <w:rFonts w:asciiTheme="majorHAnsi" w:hAnsiTheme="majorHAnsi"/>
                <w:b/>
                <w:sz w:val="21"/>
                <w:szCs w:val="21"/>
              </w:rPr>
              <w:t xml:space="preserve">, </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Systems Clerk</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(Jun 2006 -  </w:t>
            </w:r>
          </w:p>
          <w:p w:rsidR="00371DC3" w:rsidRPr="00027567" w:rsidRDefault="00371DC3" w:rsidP="00027567">
            <w:pPr>
              <w:spacing w:line="260" w:lineRule="exact"/>
              <w:rPr>
                <w:rFonts w:asciiTheme="majorHAnsi" w:hAnsiTheme="majorHAnsi" w:cs="Arial"/>
                <w:sz w:val="21"/>
                <w:szCs w:val="21"/>
              </w:rPr>
            </w:pPr>
            <w:r w:rsidRPr="00027567">
              <w:rPr>
                <w:rFonts w:asciiTheme="majorHAnsi" w:hAnsiTheme="majorHAnsi"/>
                <w:sz w:val="21"/>
                <w:szCs w:val="21"/>
              </w:rPr>
              <w:t xml:space="preserve"> Oct 2006)</w:t>
            </w:r>
          </w:p>
        </w:tc>
        <w:tc>
          <w:tcPr>
            <w:tcW w:w="3913" w:type="pct"/>
          </w:tcPr>
          <w:p w:rsidR="009929AF" w:rsidRDefault="009929AF" w:rsidP="00027567">
            <w:pPr>
              <w:pStyle w:val="Default"/>
              <w:numPr>
                <w:ilvl w:val="0"/>
                <w:numId w:val="17"/>
              </w:numPr>
              <w:spacing w:line="260" w:lineRule="exact"/>
              <w:jc w:val="both"/>
              <w:rPr>
                <w:rFonts w:asciiTheme="majorHAnsi" w:eastAsia="Times New Roman" w:hAnsiTheme="majorHAnsi"/>
                <w:sz w:val="21"/>
                <w:szCs w:val="21"/>
              </w:rPr>
            </w:pPr>
            <w:r w:rsidRPr="00027567">
              <w:rPr>
                <w:rFonts w:asciiTheme="majorHAnsi" w:eastAsia="Times New Roman" w:hAnsiTheme="majorHAnsi"/>
                <w:sz w:val="21"/>
                <w:szCs w:val="21"/>
              </w:rPr>
              <w:lastRenderedPageBreak/>
              <w:t>T</w:t>
            </w:r>
            <w:r w:rsidR="001E3938">
              <w:rPr>
                <w:rFonts w:asciiTheme="majorHAnsi" w:eastAsia="Times New Roman" w:hAnsiTheme="majorHAnsi"/>
                <w:sz w:val="21"/>
                <w:szCs w:val="21"/>
              </w:rPr>
              <w:t>aught</w:t>
            </w:r>
            <w:r w:rsidRPr="00027567">
              <w:rPr>
                <w:rFonts w:asciiTheme="majorHAnsi" w:eastAsia="Times New Roman" w:hAnsiTheme="majorHAnsi"/>
                <w:sz w:val="21"/>
                <w:szCs w:val="21"/>
              </w:rPr>
              <w:t xml:space="preserve"> Engineering Mathematics to undergraduate</w:t>
            </w:r>
            <w:r w:rsidR="00027567">
              <w:rPr>
                <w:rFonts w:asciiTheme="majorHAnsi" w:eastAsia="Times New Roman" w:hAnsiTheme="majorHAnsi"/>
                <w:sz w:val="21"/>
                <w:szCs w:val="21"/>
              </w:rPr>
              <w:t xml:space="preserve">s </w:t>
            </w:r>
            <w:r w:rsidRPr="00027567">
              <w:rPr>
                <w:rFonts w:asciiTheme="majorHAnsi" w:eastAsia="Times New Roman" w:hAnsiTheme="majorHAnsi"/>
                <w:sz w:val="21"/>
                <w:szCs w:val="21"/>
              </w:rPr>
              <w:t xml:space="preserve">during </w:t>
            </w:r>
            <w:r w:rsidR="00027567">
              <w:rPr>
                <w:rFonts w:asciiTheme="majorHAnsi" w:eastAsia="Times New Roman" w:hAnsiTheme="majorHAnsi"/>
                <w:sz w:val="21"/>
                <w:szCs w:val="21"/>
              </w:rPr>
              <w:t>tutorials</w:t>
            </w:r>
            <w:r w:rsidRPr="00027567">
              <w:rPr>
                <w:rFonts w:asciiTheme="majorHAnsi" w:eastAsia="Times New Roman" w:hAnsiTheme="majorHAnsi"/>
                <w:sz w:val="21"/>
                <w:szCs w:val="21"/>
              </w:rPr>
              <w:t xml:space="preserve"> </w:t>
            </w:r>
          </w:p>
          <w:p w:rsidR="00027567" w:rsidRDefault="00027567" w:rsidP="00027567">
            <w:pPr>
              <w:pStyle w:val="Default"/>
              <w:numPr>
                <w:ilvl w:val="0"/>
                <w:numId w:val="17"/>
              </w:numPr>
              <w:spacing w:line="260" w:lineRule="exact"/>
              <w:jc w:val="both"/>
              <w:rPr>
                <w:rFonts w:asciiTheme="majorHAnsi" w:eastAsia="Times New Roman" w:hAnsiTheme="majorHAnsi"/>
                <w:sz w:val="21"/>
                <w:szCs w:val="21"/>
              </w:rPr>
            </w:pPr>
            <w:r>
              <w:rPr>
                <w:rFonts w:asciiTheme="majorHAnsi" w:eastAsia="Times New Roman" w:hAnsiTheme="majorHAnsi"/>
                <w:sz w:val="21"/>
                <w:szCs w:val="21"/>
              </w:rPr>
              <w:t>Lab demonstrator for Electronic labs</w:t>
            </w:r>
          </w:p>
          <w:p w:rsidR="00027567" w:rsidRPr="00027567" w:rsidRDefault="00027567" w:rsidP="00027567">
            <w:pPr>
              <w:pStyle w:val="Default"/>
              <w:numPr>
                <w:ilvl w:val="0"/>
                <w:numId w:val="17"/>
              </w:numPr>
              <w:spacing w:line="260" w:lineRule="exact"/>
              <w:jc w:val="both"/>
              <w:rPr>
                <w:rFonts w:asciiTheme="majorHAnsi" w:eastAsia="Times New Roman" w:hAnsiTheme="majorHAnsi"/>
                <w:sz w:val="21"/>
                <w:szCs w:val="21"/>
              </w:rPr>
            </w:pPr>
            <w:r>
              <w:rPr>
                <w:rFonts w:asciiTheme="majorHAnsi" w:eastAsia="Times New Roman" w:hAnsiTheme="majorHAnsi"/>
                <w:sz w:val="21"/>
                <w:szCs w:val="21"/>
              </w:rPr>
              <w:t>Helpdesk Assistant for Software Engineering</w:t>
            </w:r>
          </w:p>
          <w:p w:rsidR="009929AF" w:rsidRPr="00027567" w:rsidRDefault="009929AF" w:rsidP="00027567">
            <w:pPr>
              <w:pStyle w:val="Default"/>
              <w:numPr>
                <w:ilvl w:val="0"/>
                <w:numId w:val="17"/>
              </w:numPr>
              <w:spacing w:line="260" w:lineRule="exact"/>
              <w:jc w:val="both"/>
              <w:rPr>
                <w:rFonts w:asciiTheme="majorHAnsi" w:eastAsia="Times New Roman" w:hAnsiTheme="majorHAnsi"/>
                <w:sz w:val="21"/>
                <w:szCs w:val="21"/>
              </w:rPr>
            </w:pPr>
            <w:r w:rsidRPr="00027567">
              <w:rPr>
                <w:rFonts w:asciiTheme="majorHAnsi" w:eastAsia="Times New Roman" w:hAnsiTheme="majorHAnsi"/>
                <w:sz w:val="21"/>
                <w:szCs w:val="21"/>
              </w:rPr>
              <w:t>Grad</w:t>
            </w:r>
            <w:r w:rsidR="00263B04">
              <w:rPr>
                <w:rFonts w:asciiTheme="majorHAnsi" w:eastAsia="Times New Roman" w:hAnsiTheme="majorHAnsi"/>
                <w:sz w:val="21"/>
                <w:szCs w:val="21"/>
              </w:rPr>
              <w:t>e</w:t>
            </w:r>
            <w:r w:rsidR="001E3938">
              <w:rPr>
                <w:rFonts w:asciiTheme="majorHAnsi" w:eastAsia="Times New Roman" w:hAnsiTheme="majorHAnsi"/>
                <w:sz w:val="21"/>
                <w:szCs w:val="21"/>
              </w:rPr>
              <w:t>d</w:t>
            </w:r>
            <w:r w:rsidRPr="00027567">
              <w:rPr>
                <w:rFonts w:asciiTheme="majorHAnsi" w:eastAsia="Times New Roman" w:hAnsiTheme="majorHAnsi"/>
                <w:sz w:val="21"/>
                <w:szCs w:val="21"/>
              </w:rPr>
              <w:t xml:space="preserve"> coursework and laboratory </w:t>
            </w:r>
            <w:r w:rsidR="005A6346">
              <w:rPr>
                <w:rFonts w:asciiTheme="majorHAnsi" w:eastAsia="Times New Roman" w:hAnsiTheme="majorHAnsi"/>
                <w:sz w:val="21"/>
                <w:szCs w:val="21"/>
              </w:rPr>
              <w:t>technical reports</w:t>
            </w:r>
            <w:r w:rsidRPr="00027567">
              <w:rPr>
                <w:rFonts w:asciiTheme="majorHAnsi" w:eastAsia="Times New Roman" w:hAnsiTheme="majorHAnsi"/>
                <w:sz w:val="21"/>
                <w:szCs w:val="21"/>
              </w:rPr>
              <w:t xml:space="preserve"> </w:t>
            </w:r>
          </w:p>
          <w:p w:rsidR="00B4334B" w:rsidRPr="00B4334B" w:rsidRDefault="00B4334B" w:rsidP="00B4334B">
            <w:pPr>
              <w:pStyle w:val="Default"/>
              <w:numPr>
                <w:ilvl w:val="0"/>
                <w:numId w:val="17"/>
              </w:numPr>
              <w:jc w:val="both"/>
              <w:rPr>
                <w:rFonts w:ascii="Cambria" w:eastAsia="Times New Roman" w:hAnsi="Cambria"/>
                <w:sz w:val="21"/>
                <w:szCs w:val="21"/>
              </w:rPr>
            </w:pPr>
            <w:r w:rsidRPr="00B4334B">
              <w:rPr>
                <w:rFonts w:ascii="Cambria" w:eastAsia="Times New Roman" w:hAnsi="Cambria"/>
                <w:sz w:val="21"/>
                <w:szCs w:val="21"/>
              </w:rPr>
              <w:lastRenderedPageBreak/>
              <w:t>Member of a technical team responsible for Blackboard course migration project.</w:t>
            </w:r>
          </w:p>
          <w:p w:rsidR="00B4334B" w:rsidRPr="00B4334B" w:rsidRDefault="00B4334B" w:rsidP="00B4334B">
            <w:pPr>
              <w:pStyle w:val="Default"/>
              <w:numPr>
                <w:ilvl w:val="0"/>
                <w:numId w:val="17"/>
              </w:numPr>
              <w:jc w:val="both"/>
              <w:rPr>
                <w:rFonts w:ascii="Cambria" w:eastAsia="Times New Roman" w:hAnsi="Cambria"/>
                <w:sz w:val="21"/>
                <w:szCs w:val="21"/>
              </w:rPr>
            </w:pPr>
            <w:r w:rsidRPr="00B4334B">
              <w:rPr>
                <w:rFonts w:ascii="Cambria" w:eastAsia="Times New Roman" w:hAnsi="Cambria"/>
                <w:sz w:val="21"/>
                <w:szCs w:val="21"/>
              </w:rPr>
              <w:t>Examine</w:t>
            </w:r>
            <w:r w:rsidR="001E3938">
              <w:rPr>
                <w:rFonts w:ascii="Cambria" w:eastAsia="Times New Roman" w:hAnsi="Cambria"/>
                <w:sz w:val="21"/>
                <w:szCs w:val="21"/>
              </w:rPr>
              <w:t>d</w:t>
            </w:r>
            <w:r w:rsidRPr="00B4334B">
              <w:rPr>
                <w:rFonts w:ascii="Cambria" w:eastAsia="Times New Roman" w:hAnsi="Cambria"/>
                <w:sz w:val="21"/>
                <w:szCs w:val="21"/>
              </w:rPr>
              <w:t xml:space="preserve"> the lecture course layouts and structures which follow a college-wide template.</w:t>
            </w:r>
          </w:p>
          <w:p w:rsidR="00B4334B" w:rsidRPr="00B4334B" w:rsidRDefault="00B4334B" w:rsidP="00B4334B">
            <w:pPr>
              <w:pStyle w:val="Default"/>
              <w:numPr>
                <w:ilvl w:val="0"/>
                <w:numId w:val="17"/>
              </w:numPr>
              <w:jc w:val="both"/>
              <w:rPr>
                <w:rFonts w:ascii="Cambria" w:eastAsia="Times New Roman" w:hAnsi="Cambria"/>
                <w:sz w:val="21"/>
                <w:szCs w:val="21"/>
              </w:rPr>
            </w:pPr>
            <w:r w:rsidRPr="00B4334B">
              <w:rPr>
                <w:rFonts w:ascii="Cambria" w:eastAsia="Times New Roman" w:hAnsi="Cambria"/>
                <w:sz w:val="21"/>
                <w:szCs w:val="21"/>
              </w:rPr>
              <w:t>Design</w:t>
            </w:r>
            <w:r w:rsidR="001E3938">
              <w:rPr>
                <w:rFonts w:ascii="Cambria" w:eastAsia="Times New Roman" w:hAnsi="Cambria"/>
                <w:sz w:val="21"/>
                <w:szCs w:val="21"/>
              </w:rPr>
              <w:t>ed</w:t>
            </w:r>
            <w:r w:rsidRPr="00B4334B">
              <w:rPr>
                <w:rFonts w:ascii="Cambria" w:eastAsia="Times New Roman" w:hAnsi="Cambria"/>
                <w:sz w:val="21"/>
                <w:szCs w:val="21"/>
              </w:rPr>
              <w:t xml:space="preserve"> web pages to facilitate team members to register their teams.</w:t>
            </w:r>
          </w:p>
          <w:p w:rsidR="00B4334B" w:rsidRPr="00B4334B" w:rsidRDefault="00B4334B" w:rsidP="00B4334B">
            <w:pPr>
              <w:pStyle w:val="Default"/>
              <w:numPr>
                <w:ilvl w:val="0"/>
                <w:numId w:val="17"/>
              </w:numPr>
              <w:jc w:val="both"/>
              <w:rPr>
                <w:rFonts w:ascii="Cambria" w:eastAsia="Times New Roman" w:hAnsi="Cambria"/>
                <w:sz w:val="21"/>
                <w:szCs w:val="21"/>
              </w:rPr>
            </w:pPr>
            <w:r w:rsidRPr="00B4334B">
              <w:rPr>
                <w:rFonts w:ascii="Cambria" w:eastAsia="Times New Roman" w:hAnsi="Cambria"/>
                <w:sz w:val="21"/>
                <w:szCs w:val="21"/>
              </w:rPr>
              <w:t>Activate</w:t>
            </w:r>
            <w:r w:rsidR="001E3938">
              <w:rPr>
                <w:rFonts w:ascii="Cambria" w:eastAsia="Times New Roman" w:hAnsi="Cambria"/>
                <w:sz w:val="21"/>
                <w:szCs w:val="21"/>
              </w:rPr>
              <w:t>d</w:t>
            </w:r>
            <w:r w:rsidRPr="00B4334B">
              <w:rPr>
                <w:rFonts w:ascii="Cambria" w:eastAsia="Times New Roman" w:hAnsi="Cambria"/>
                <w:sz w:val="21"/>
                <w:szCs w:val="21"/>
              </w:rPr>
              <w:t xml:space="preserve"> on-line assignment submissions.</w:t>
            </w:r>
          </w:p>
          <w:p w:rsidR="00B4334B" w:rsidRDefault="00B4334B" w:rsidP="00B4334B">
            <w:pPr>
              <w:pStyle w:val="Default"/>
              <w:spacing w:line="260" w:lineRule="exact"/>
              <w:ind w:left="534"/>
              <w:jc w:val="both"/>
              <w:rPr>
                <w:rFonts w:asciiTheme="majorHAnsi" w:eastAsia="Times New Roman" w:hAnsiTheme="majorHAnsi"/>
                <w:sz w:val="21"/>
                <w:szCs w:val="21"/>
              </w:rPr>
            </w:pPr>
          </w:p>
          <w:p w:rsidR="00B4334B" w:rsidRDefault="00B4334B" w:rsidP="00B4334B">
            <w:pPr>
              <w:pStyle w:val="Default"/>
              <w:spacing w:line="260" w:lineRule="exact"/>
              <w:ind w:left="534"/>
              <w:jc w:val="both"/>
              <w:rPr>
                <w:rFonts w:asciiTheme="majorHAnsi" w:eastAsia="Times New Roman" w:hAnsiTheme="majorHAnsi"/>
                <w:sz w:val="21"/>
                <w:szCs w:val="21"/>
              </w:rPr>
            </w:pPr>
          </w:p>
          <w:p w:rsidR="009929AF" w:rsidRPr="00027567" w:rsidRDefault="009929AF" w:rsidP="00027567">
            <w:pPr>
              <w:pStyle w:val="Default"/>
              <w:numPr>
                <w:ilvl w:val="0"/>
                <w:numId w:val="17"/>
              </w:numPr>
              <w:spacing w:line="260" w:lineRule="exact"/>
              <w:jc w:val="both"/>
              <w:rPr>
                <w:rFonts w:asciiTheme="majorHAnsi" w:eastAsia="Times New Roman" w:hAnsiTheme="majorHAnsi"/>
                <w:sz w:val="21"/>
                <w:szCs w:val="21"/>
              </w:rPr>
            </w:pPr>
            <w:r w:rsidRPr="00027567">
              <w:rPr>
                <w:rFonts w:asciiTheme="majorHAnsi" w:eastAsia="Times New Roman" w:hAnsiTheme="majorHAnsi"/>
                <w:sz w:val="21"/>
                <w:szCs w:val="21"/>
              </w:rPr>
              <w:t xml:space="preserve">Undertook shop floor gap counts to generate availability lists and ensured the accessibility of lines in the Grocer Magazine’s full basket. </w:t>
            </w:r>
          </w:p>
          <w:p w:rsidR="009929AF" w:rsidRPr="00027567" w:rsidRDefault="009929AF" w:rsidP="00027567">
            <w:pPr>
              <w:pStyle w:val="Default"/>
              <w:numPr>
                <w:ilvl w:val="0"/>
                <w:numId w:val="17"/>
              </w:numPr>
              <w:spacing w:line="260" w:lineRule="exact"/>
              <w:jc w:val="both"/>
              <w:rPr>
                <w:rFonts w:asciiTheme="majorHAnsi" w:eastAsia="Times New Roman" w:hAnsiTheme="majorHAnsi"/>
                <w:sz w:val="21"/>
                <w:szCs w:val="21"/>
              </w:rPr>
            </w:pPr>
            <w:r w:rsidRPr="00027567">
              <w:rPr>
                <w:rFonts w:asciiTheme="majorHAnsi" w:eastAsia="Times New Roman" w:hAnsiTheme="majorHAnsi"/>
                <w:sz w:val="21"/>
                <w:szCs w:val="21"/>
              </w:rPr>
              <w:t xml:space="preserve">Certified the price tags of new promotional products. </w:t>
            </w:r>
          </w:p>
          <w:p w:rsidR="009929AF" w:rsidRPr="00027567" w:rsidRDefault="009929AF" w:rsidP="00027567">
            <w:pPr>
              <w:pStyle w:val="Default"/>
              <w:numPr>
                <w:ilvl w:val="0"/>
                <w:numId w:val="17"/>
              </w:numPr>
              <w:spacing w:line="260" w:lineRule="exact"/>
              <w:jc w:val="both"/>
              <w:rPr>
                <w:rFonts w:asciiTheme="majorHAnsi" w:eastAsia="Times New Roman" w:hAnsiTheme="majorHAnsi"/>
                <w:sz w:val="21"/>
                <w:szCs w:val="21"/>
              </w:rPr>
            </w:pPr>
            <w:r w:rsidRPr="00027567">
              <w:rPr>
                <w:rFonts w:asciiTheme="majorHAnsi" w:eastAsia="Times New Roman" w:hAnsiTheme="majorHAnsi"/>
                <w:sz w:val="21"/>
                <w:szCs w:val="21"/>
              </w:rPr>
              <w:t xml:space="preserve">Checked order pads to ensure order is necessary. </w:t>
            </w:r>
          </w:p>
          <w:p w:rsidR="00371DC3" w:rsidRDefault="009929AF" w:rsidP="00027567">
            <w:pPr>
              <w:pStyle w:val="Default"/>
              <w:numPr>
                <w:ilvl w:val="0"/>
                <w:numId w:val="17"/>
              </w:numPr>
              <w:spacing w:line="260" w:lineRule="exact"/>
              <w:jc w:val="both"/>
              <w:rPr>
                <w:rFonts w:asciiTheme="majorHAnsi" w:eastAsia="Times New Roman" w:hAnsiTheme="majorHAnsi"/>
                <w:sz w:val="21"/>
                <w:szCs w:val="21"/>
              </w:rPr>
            </w:pPr>
            <w:r w:rsidRPr="00027567">
              <w:rPr>
                <w:rFonts w:asciiTheme="majorHAnsi" w:eastAsia="Times New Roman" w:hAnsiTheme="majorHAnsi"/>
                <w:sz w:val="21"/>
                <w:szCs w:val="21"/>
              </w:rPr>
              <w:t>Merchandised new lines into correct locations.</w:t>
            </w:r>
          </w:p>
          <w:p w:rsidR="00057CB5" w:rsidRPr="00027567" w:rsidRDefault="00057CB5" w:rsidP="00057CB5">
            <w:pPr>
              <w:pStyle w:val="Default"/>
              <w:spacing w:line="260" w:lineRule="exact"/>
              <w:jc w:val="both"/>
              <w:rPr>
                <w:rFonts w:asciiTheme="majorHAnsi" w:eastAsia="Times New Roman" w:hAnsiTheme="majorHAnsi"/>
                <w:sz w:val="21"/>
                <w:szCs w:val="21"/>
              </w:rPr>
            </w:pPr>
          </w:p>
        </w:tc>
      </w:tr>
      <w:tr w:rsidR="00371DC3" w:rsidRPr="00027567" w:rsidTr="00962A9E">
        <w:tblPrEx>
          <w:tblLook w:val="00BF"/>
        </w:tblPrEx>
        <w:tc>
          <w:tcPr>
            <w:tcW w:w="1087" w:type="pct"/>
          </w:tcPr>
          <w:p w:rsidR="00B4334B" w:rsidRDefault="00B4334B" w:rsidP="00027567">
            <w:pPr>
              <w:pStyle w:val="Heading1"/>
              <w:spacing w:line="260" w:lineRule="exact"/>
              <w:jc w:val="left"/>
              <w:rPr>
                <w:rFonts w:asciiTheme="majorHAnsi" w:hAnsiTheme="majorHAnsi"/>
                <w:sz w:val="21"/>
                <w:szCs w:val="21"/>
              </w:rPr>
            </w:pPr>
          </w:p>
          <w:p w:rsidR="00371DC3" w:rsidRPr="00027567" w:rsidRDefault="00371DC3" w:rsidP="00027567">
            <w:pPr>
              <w:pStyle w:val="Heading1"/>
              <w:spacing w:line="260" w:lineRule="exact"/>
              <w:jc w:val="left"/>
              <w:rPr>
                <w:rFonts w:asciiTheme="majorHAnsi" w:hAnsiTheme="majorHAnsi"/>
                <w:sz w:val="21"/>
                <w:szCs w:val="21"/>
              </w:rPr>
            </w:pPr>
            <w:r w:rsidRPr="00027567">
              <w:rPr>
                <w:rFonts w:asciiTheme="majorHAnsi" w:hAnsiTheme="majorHAnsi"/>
                <w:sz w:val="21"/>
                <w:szCs w:val="21"/>
              </w:rPr>
              <w:t>Navina Consulting</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IT consultancy, </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Consultant </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(Jul 2005 -  </w:t>
            </w:r>
          </w:p>
          <w:p w:rsidR="00371DC3" w:rsidRPr="00027567" w:rsidRDefault="00371DC3" w:rsidP="00027567">
            <w:pPr>
              <w:spacing w:line="260" w:lineRule="exact"/>
              <w:rPr>
                <w:rFonts w:asciiTheme="majorHAnsi" w:hAnsiTheme="majorHAnsi" w:cs="Arial"/>
                <w:sz w:val="21"/>
                <w:szCs w:val="21"/>
              </w:rPr>
            </w:pPr>
            <w:r w:rsidRPr="00027567">
              <w:rPr>
                <w:rFonts w:asciiTheme="majorHAnsi" w:hAnsiTheme="majorHAnsi"/>
                <w:sz w:val="21"/>
                <w:szCs w:val="21"/>
              </w:rPr>
              <w:t xml:space="preserve"> Sep 2005)</w:t>
            </w:r>
          </w:p>
        </w:tc>
        <w:tc>
          <w:tcPr>
            <w:tcW w:w="3913" w:type="pct"/>
          </w:tcPr>
          <w:p w:rsidR="00B4334B" w:rsidRDefault="00B4334B" w:rsidP="00B4334B">
            <w:pPr>
              <w:overflowPunct/>
              <w:autoSpaceDE/>
              <w:autoSpaceDN/>
              <w:adjustRightInd/>
              <w:spacing w:line="260" w:lineRule="exact"/>
              <w:ind w:left="534"/>
              <w:jc w:val="both"/>
              <w:textAlignment w:val="auto"/>
              <w:rPr>
                <w:rFonts w:asciiTheme="majorHAnsi" w:hAnsiTheme="majorHAnsi"/>
                <w:sz w:val="21"/>
                <w:szCs w:val="21"/>
              </w:rPr>
            </w:pPr>
          </w:p>
          <w:p w:rsidR="00371DC3" w:rsidRPr="00027567" w:rsidRDefault="00371DC3" w:rsidP="00027567">
            <w:pPr>
              <w:numPr>
                <w:ilvl w:val="0"/>
                <w:numId w:val="1"/>
              </w:numPr>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sz w:val="21"/>
                <w:szCs w:val="21"/>
              </w:rPr>
              <w:t>Consulted with clients to define need or problem, and analysed data to recommend solution.</w:t>
            </w:r>
          </w:p>
          <w:p w:rsidR="00371DC3" w:rsidRPr="00027567" w:rsidRDefault="00371DC3" w:rsidP="00027567">
            <w:pPr>
              <w:numPr>
                <w:ilvl w:val="0"/>
                <w:numId w:val="1"/>
              </w:numPr>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sz w:val="21"/>
                <w:szCs w:val="21"/>
              </w:rPr>
              <w:t>Examined contract requirements, delivery schedules, and costs estimation of equipments.</w:t>
            </w:r>
          </w:p>
          <w:p w:rsidR="00371DC3" w:rsidRPr="00027567" w:rsidRDefault="00371DC3" w:rsidP="00027567">
            <w:pPr>
              <w:numPr>
                <w:ilvl w:val="0"/>
                <w:numId w:val="1"/>
              </w:numPr>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sz w:val="21"/>
                <w:szCs w:val="21"/>
              </w:rPr>
              <w:t>Assembled and installed CCTV Cameras and executed power cable links with lights and plugs.</w:t>
            </w:r>
          </w:p>
          <w:p w:rsidR="00936555" w:rsidRPr="00027567" w:rsidRDefault="00371DC3" w:rsidP="00852028">
            <w:pPr>
              <w:numPr>
                <w:ilvl w:val="0"/>
                <w:numId w:val="1"/>
              </w:numPr>
              <w:overflowPunct/>
              <w:autoSpaceDE/>
              <w:autoSpaceDN/>
              <w:adjustRightInd/>
              <w:spacing w:line="260" w:lineRule="exact"/>
              <w:jc w:val="both"/>
              <w:textAlignment w:val="auto"/>
              <w:rPr>
                <w:rFonts w:asciiTheme="majorHAnsi" w:hAnsiTheme="majorHAnsi" w:cs="Arial"/>
                <w:sz w:val="21"/>
                <w:szCs w:val="21"/>
              </w:rPr>
            </w:pPr>
            <w:r w:rsidRPr="0098057A">
              <w:rPr>
                <w:rFonts w:asciiTheme="majorHAnsi" w:hAnsiTheme="majorHAnsi"/>
                <w:sz w:val="21"/>
                <w:szCs w:val="21"/>
              </w:rPr>
              <w:t>Provided computer network connections and printer connections.</w:t>
            </w:r>
          </w:p>
        </w:tc>
      </w:tr>
      <w:tr w:rsidR="00371DC3" w:rsidRPr="00027567" w:rsidTr="00962A9E">
        <w:tblPrEx>
          <w:tblLook w:val="00BF"/>
        </w:tblPrEx>
        <w:tc>
          <w:tcPr>
            <w:tcW w:w="1087" w:type="pct"/>
          </w:tcPr>
          <w:p w:rsidR="00936555" w:rsidRPr="00027567" w:rsidRDefault="00936555" w:rsidP="00852028">
            <w:pPr>
              <w:spacing w:line="260" w:lineRule="exact"/>
              <w:rPr>
                <w:rFonts w:asciiTheme="majorHAnsi" w:hAnsiTheme="majorHAnsi" w:cs="Arial"/>
                <w:sz w:val="21"/>
                <w:szCs w:val="21"/>
              </w:rPr>
            </w:pPr>
          </w:p>
        </w:tc>
        <w:tc>
          <w:tcPr>
            <w:tcW w:w="3913" w:type="pct"/>
          </w:tcPr>
          <w:p w:rsidR="00371DC3" w:rsidRDefault="00371DC3" w:rsidP="00027567">
            <w:pPr>
              <w:spacing w:line="260" w:lineRule="exact"/>
              <w:rPr>
                <w:rFonts w:asciiTheme="majorHAnsi" w:hAnsiTheme="majorHAnsi" w:cs="Arial"/>
                <w:sz w:val="21"/>
                <w:szCs w:val="21"/>
              </w:rPr>
            </w:pPr>
          </w:p>
          <w:p w:rsidR="00B4334B" w:rsidRPr="00027567" w:rsidRDefault="00B4334B" w:rsidP="00027567">
            <w:pPr>
              <w:spacing w:line="260" w:lineRule="exact"/>
              <w:rPr>
                <w:rFonts w:asciiTheme="majorHAnsi" w:hAnsiTheme="majorHAnsi" w:cs="Arial"/>
                <w:sz w:val="21"/>
                <w:szCs w:val="21"/>
              </w:rPr>
            </w:pPr>
          </w:p>
        </w:tc>
      </w:tr>
      <w:tr w:rsidR="00371DC3" w:rsidRPr="00027567" w:rsidTr="00962A9E">
        <w:tblPrEx>
          <w:tblLook w:val="00BF"/>
        </w:tblPrEx>
        <w:tc>
          <w:tcPr>
            <w:tcW w:w="1087" w:type="pct"/>
          </w:tcPr>
          <w:p w:rsidR="00371DC3" w:rsidRPr="00027567" w:rsidRDefault="00371DC3" w:rsidP="00027567">
            <w:pPr>
              <w:pStyle w:val="Heading1"/>
              <w:spacing w:line="260" w:lineRule="exact"/>
              <w:jc w:val="left"/>
              <w:rPr>
                <w:rFonts w:asciiTheme="majorHAnsi" w:hAnsiTheme="majorHAnsi"/>
                <w:sz w:val="21"/>
                <w:szCs w:val="21"/>
              </w:rPr>
            </w:pPr>
            <w:r w:rsidRPr="00027567">
              <w:rPr>
                <w:rFonts w:asciiTheme="majorHAnsi" w:hAnsiTheme="majorHAnsi"/>
                <w:sz w:val="21"/>
                <w:szCs w:val="21"/>
              </w:rPr>
              <w:t>Navina Consulting</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IT consultancy, </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Junior Programmer </w:t>
            </w:r>
          </w:p>
          <w:p w:rsidR="00371DC3" w:rsidRPr="00027567" w:rsidRDefault="00371DC3" w:rsidP="00027567">
            <w:pPr>
              <w:spacing w:line="260" w:lineRule="exact"/>
              <w:rPr>
                <w:rFonts w:asciiTheme="majorHAnsi" w:hAnsiTheme="majorHAnsi"/>
                <w:sz w:val="21"/>
                <w:szCs w:val="21"/>
              </w:rPr>
            </w:pPr>
            <w:r w:rsidRPr="00027567">
              <w:rPr>
                <w:rFonts w:asciiTheme="majorHAnsi" w:hAnsiTheme="majorHAnsi"/>
                <w:sz w:val="21"/>
                <w:szCs w:val="21"/>
              </w:rPr>
              <w:t xml:space="preserve">(Jul 2003 - </w:t>
            </w:r>
          </w:p>
          <w:p w:rsidR="00371DC3" w:rsidRPr="00027567" w:rsidRDefault="00371DC3" w:rsidP="00027567">
            <w:pPr>
              <w:spacing w:line="260" w:lineRule="exact"/>
              <w:rPr>
                <w:rFonts w:asciiTheme="majorHAnsi" w:hAnsiTheme="majorHAnsi" w:cs="Arial"/>
                <w:sz w:val="21"/>
                <w:szCs w:val="21"/>
              </w:rPr>
            </w:pPr>
            <w:r w:rsidRPr="00027567">
              <w:rPr>
                <w:rFonts w:asciiTheme="majorHAnsi" w:hAnsiTheme="majorHAnsi"/>
                <w:sz w:val="21"/>
                <w:szCs w:val="21"/>
              </w:rPr>
              <w:t xml:space="preserve"> Sep 2003)</w:t>
            </w:r>
          </w:p>
        </w:tc>
        <w:tc>
          <w:tcPr>
            <w:tcW w:w="3913" w:type="pct"/>
          </w:tcPr>
          <w:p w:rsidR="00371DC3" w:rsidRPr="00027567" w:rsidRDefault="00371DC3" w:rsidP="00027567">
            <w:pPr>
              <w:numPr>
                <w:ilvl w:val="0"/>
                <w:numId w:val="4"/>
              </w:numPr>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sz w:val="21"/>
                <w:szCs w:val="21"/>
              </w:rPr>
              <w:t>Built numerous computers from specified components.</w:t>
            </w:r>
          </w:p>
          <w:p w:rsidR="00371DC3" w:rsidRPr="00027567" w:rsidRDefault="00371DC3" w:rsidP="00027567">
            <w:pPr>
              <w:numPr>
                <w:ilvl w:val="0"/>
                <w:numId w:val="4"/>
              </w:numPr>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sz w:val="21"/>
                <w:szCs w:val="21"/>
              </w:rPr>
              <w:t>Installed the required Windows operating system and the specified driver software.</w:t>
            </w:r>
          </w:p>
          <w:p w:rsidR="00371DC3" w:rsidRPr="00027567" w:rsidRDefault="00371DC3" w:rsidP="00027567">
            <w:pPr>
              <w:numPr>
                <w:ilvl w:val="0"/>
                <w:numId w:val="2"/>
              </w:numPr>
              <w:overflowPunct/>
              <w:autoSpaceDE/>
              <w:autoSpaceDN/>
              <w:adjustRightInd/>
              <w:spacing w:line="260" w:lineRule="exact"/>
              <w:jc w:val="both"/>
              <w:textAlignment w:val="auto"/>
              <w:rPr>
                <w:rFonts w:asciiTheme="majorHAnsi" w:hAnsiTheme="majorHAnsi" w:cs="Arial"/>
                <w:sz w:val="21"/>
                <w:szCs w:val="21"/>
              </w:rPr>
            </w:pPr>
            <w:r w:rsidRPr="00027567">
              <w:rPr>
                <w:rStyle w:val="printtext"/>
                <w:rFonts w:asciiTheme="majorHAnsi" w:hAnsiTheme="majorHAnsi"/>
                <w:sz w:val="21"/>
                <w:szCs w:val="21"/>
              </w:rPr>
              <w:t>Programmed in Active Server Page (ASP) to convert collected data related to employee telephone calls into graphs, charts and tables for management to analyse.</w:t>
            </w:r>
          </w:p>
        </w:tc>
      </w:tr>
    </w:tbl>
    <w:p w:rsidR="00371DC3" w:rsidRDefault="00371DC3" w:rsidP="00027567">
      <w:pPr>
        <w:spacing w:line="260" w:lineRule="exact"/>
        <w:rPr>
          <w:rFonts w:asciiTheme="majorHAnsi" w:hAnsiTheme="majorHAnsi"/>
          <w:sz w:val="22"/>
          <w:szCs w:val="22"/>
        </w:rPr>
      </w:pPr>
    </w:p>
    <w:p w:rsidR="007572C0" w:rsidRPr="00C122CA" w:rsidRDefault="007572C0" w:rsidP="00027567">
      <w:pPr>
        <w:pBdr>
          <w:bottom w:val="single" w:sz="4" w:space="1" w:color="auto"/>
        </w:pBdr>
        <w:spacing w:line="260" w:lineRule="exact"/>
        <w:rPr>
          <w:rFonts w:asciiTheme="majorHAnsi" w:hAnsiTheme="majorHAnsi" w:cs="Arial"/>
          <w:color w:val="4F81BD" w:themeColor="accent1"/>
          <w:sz w:val="22"/>
          <w:szCs w:val="22"/>
        </w:rPr>
      </w:pPr>
      <w:proofErr w:type="gramStart"/>
      <w:r w:rsidRPr="00C122CA">
        <w:rPr>
          <w:rFonts w:asciiTheme="majorHAnsi" w:hAnsiTheme="majorHAnsi" w:cs="Arial"/>
          <w:b/>
          <w:bCs/>
          <w:color w:val="4F81BD" w:themeColor="accent1"/>
          <w:sz w:val="24"/>
          <w:szCs w:val="24"/>
        </w:rPr>
        <w:t>IT</w:t>
      </w:r>
      <w:proofErr w:type="gramEnd"/>
      <w:r w:rsidRPr="00C122CA">
        <w:rPr>
          <w:rFonts w:asciiTheme="majorHAnsi" w:hAnsiTheme="majorHAnsi" w:cs="Arial"/>
          <w:b/>
          <w:bCs/>
          <w:color w:val="4F81BD" w:themeColor="accent1"/>
          <w:sz w:val="24"/>
          <w:szCs w:val="24"/>
        </w:rPr>
        <w:t xml:space="preserve"> SKILLS</w:t>
      </w:r>
    </w:p>
    <w:p w:rsidR="00DC7B7C" w:rsidRPr="00DC7B7C" w:rsidRDefault="00DC7B7C" w:rsidP="00DC7B7C">
      <w:pPr>
        <w:overflowPunct/>
        <w:autoSpaceDE/>
        <w:autoSpaceDN/>
        <w:adjustRightInd/>
        <w:spacing w:line="260" w:lineRule="exact"/>
        <w:ind w:left="720"/>
        <w:jc w:val="both"/>
        <w:textAlignment w:val="auto"/>
        <w:rPr>
          <w:rFonts w:asciiTheme="majorHAnsi" w:hAnsiTheme="majorHAnsi"/>
          <w:sz w:val="10"/>
          <w:szCs w:val="10"/>
        </w:rPr>
      </w:pPr>
    </w:p>
    <w:p w:rsidR="007572C0" w:rsidRPr="00027567" w:rsidRDefault="007572C0" w:rsidP="00027567">
      <w:pPr>
        <w:numPr>
          <w:ilvl w:val="0"/>
          <w:numId w:val="8"/>
        </w:numPr>
        <w:tabs>
          <w:tab w:val="clear" w:pos="720"/>
          <w:tab w:val="num" w:pos="360"/>
        </w:tabs>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b/>
          <w:sz w:val="21"/>
          <w:szCs w:val="21"/>
        </w:rPr>
        <w:t>Programming languages</w:t>
      </w:r>
      <w:r w:rsidR="004B4F1A" w:rsidRPr="00027567">
        <w:rPr>
          <w:rFonts w:asciiTheme="majorHAnsi" w:hAnsiTheme="majorHAnsi"/>
          <w:b/>
          <w:sz w:val="21"/>
          <w:szCs w:val="21"/>
        </w:rPr>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00DD3C89">
        <w:rPr>
          <w:rFonts w:asciiTheme="majorHAnsi" w:hAnsiTheme="majorHAnsi"/>
          <w:sz w:val="21"/>
          <w:szCs w:val="21"/>
        </w:rPr>
        <w:t>C, C++, Pascal</w:t>
      </w:r>
      <w:r w:rsidR="000538E6">
        <w:rPr>
          <w:rFonts w:asciiTheme="majorHAnsi" w:hAnsiTheme="majorHAnsi"/>
          <w:sz w:val="21"/>
          <w:szCs w:val="21"/>
        </w:rPr>
        <w:t>, (Java – basic)</w:t>
      </w:r>
    </w:p>
    <w:p w:rsidR="007572C0" w:rsidRPr="00027567" w:rsidRDefault="007572C0" w:rsidP="00027567">
      <w:pPr>
        <w:numPr>
          <w:ilvl w:val="0"/>
          <w:numId w:val="8"/>
        </w:numPr>
        <w:tabs>
          <w:tab w:val="clear" w:pos="720"/>
          <w:tab w:val="num" w:pos="360"/>
        </w:tabs>
        <w:overflowPunct/>
        <w:autoSpaceDE/>
        <w:autoSpaceDN/>
        <w:adjustRightInd/>
        <w:spacing w:line="260" w:lineRule="exact"/>
        <w:jc w:val="both"/>
        <w:textAlignment w:val="auto"/>
        <w:rPr>
          <w:rStyle w:val="printtext"/>
          <w:rFonts w:asciiTheme="majorHAnsi" w:hAnsiTheme="majorHAnsi"/>
          <w:sz w:val="21"/>
          <w:szCs w:val="21"/>
        </w:rPr>
      </w:pPr>
      <w:r w:rsidRPr="00027567">
        <w:rPr>
          <w:rFonts w:asciiTheme="majorHAnsi" w:hAnsiTheme="majorHAnsi"/>
          <w:b/>
          <w:sz w:val="21"/>
          <w:szCs w:val="21"/>
        </w:rPr>
        <w:t>Assembly languages</w:t>
      </w:r>
      <w:r w:rsidR="004B4F1A" w:rsidRPr="00027567">
        <w:rPr>
          <w:rFonts w:asciiTheme="majorHAnsi" w:hAnsiTheme="majorHAnsi"/>
          <w:b/>
          <w:sz w:val="21"/>
          <w:szCs w:val="21"/>
        </w:rPr>
        <w:tab/>
        <w:t xml:space="preserve">   </w:t>
      </w:r>
      <w:r w:rsidR="00C6435C" w:rsidRPr="00027567">
        <w:rPr>
          <w:rFonts w:asciiTheme="majorHAnsi" w:hAnsiTheme="majorHAnsi"/>
          <w:b/>
          <w:sz w:val="21"/>
          <w:szCs w:val="21"/>
        </w:rPr>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Pr="00027567">
        <w:rPr>
          <w:rFonts w:asciiTheme="majorHAnsi" w:hAnsiTheme="majorHAnsi"/>
          <w:sz w:val="21"/>
          <w:szCs w:val="21"/>
        </w:rPr>
        <w:t>ARM</w:t>
      </w:r>
      <w:r w:rsidRPr="00027567">
        <w:rPr>
          <w:rStyle w:val="printtext"/>
          <w:rFonts w:asciiTheme="majorHAnsi" w:hAnsiTheme="majorHAnsi"/>
          <w:sz w:val="21"/>
          <w:szCs w:val="21"/>
        </w:rPr>
        <w:t xml:space="preserve">, Handel-C </w:t>
      </w:r>
    </w:p>
    <w:p w:rsidR="007572C0" w:rsidRPr="00027567" w:rsidRDefault="007572C0" w:rsidP="00027567">
      <w:pPr>
        <w:numPr>
          <w:ilvl w:val="0"/>
          <w:numId w:val="8"/>
        </w:numPr>
        <w:tabs>
          <w:tab w:val="clear" w:pos="720"/>
          <w:tab w:val="num" w:pos="360"/>
        </w:tabs>
        <w:overflowPunct/>
        <w:autoSpaceDE/>
        <w:autoSpaceDN/>
        <w:adjustRightInd/>
        <w:spacing w:line="260" w:lineRule="exact"/>
        <w:jc w:val="both"/>
        <w:textAlignment w:val="auto"/>
        <w:rPr>
          <w:rFonts w:asciiTheme="majorHAnsi" w:hAnsiTheme="majorHAnsi"/>
          <w:sz w:val="21"/>
          <w:szCs w:val="21"/>
        </w:rPr>
      </w:pPr>
      <w:r w:rsidRPr="00027567">
        <w:rPr>
          <w:rStyle w:val="printtext"/>
          <w:rFonts w:asciiTheme="majorHAnsi" w:hAnsiTheme="majorHAnsi"/>
          <w:b/>
          <w:sz w:val="21"/>
          <w:szCs w:val="21"/>
        </w:rPr>
        <w:t>Other languages</w:t>
      </w:r>
      <w:r w:rsidR="004B4F1A" w:rsidRPr="00027567">
        <w:rPr>
          <w:rStyle w:val="printtext"/>
          <w:rFonts w:asciiTheme="majorHAnsi" w:hAnsiTheme="majorHAnsi"/>
          <w:b/>
          <w:sz w:val="21"/>
          <w:szCs w:val="21"/>
        </w:rPr>
        <w:tab/>
        <w:t xml:space="preserve">   </w:t>
      </w:r>
      <w:r w:rsidR="00C6435C" w:rsidRPr="00027567">
        <w:rPr>
          <w:rStyle w:val="printtext"/>
          <w:rFonts w:asciiTheme="majorHAnsi" w:hAnsiTheme="majorHAnsi"/>
          <w:b/>
          <w:sz w:val="21"/>
          <w:szCs w:val="21"/>
        </w:rPr>
        <w:t xml:space="preserve">   </w:t>
      </w:r>
      <w:r w:rsidRPr="00027567">
        <w:rPr>
          <w:rStyle w:val="printtext"/>
          <w:rFonts w:asciiTheme="majorHAnsi" w:hAnsiTheme="majorHAnsi"/>
          <w:b/>
          <w:sz w:val="21"/>
          <w:szCs w:val="21"/>
        </w:rPr>
        <w:t xml:space="preserve">: </w:t>
      </w:r>
      <w:r w:rsidR="002915F2">
        <w:rPr>
          <w:rStyle w:val="printtext"/>
          <w:rFonts w:asciiTheme="majorHAnsi" w:hAnsiTheme="majorHAnsi"/>
          <w:b/>
          <w:sz w:val="21"/>
          <w:szCs w:val="21"/>
        </w:rPr>
        <w:tab/>
      </w:r>
      <w:r w:rsidRPr="00027567">
        <w:rPr>
          <w:rFonts w:asciiTheme="majorHAnsi" w:hAnsiTheme="majorHAnsi"/>
          <w:sz w:val="21"/>
          <w:szCs w:val="21"/>
        </w:rPr>
        <w:t xml:space="preserve">Matlab, </w:t>
      </w:r>
      <w:r w:rsidR="005A2C85">
        <w:rPr>
          <w:rFonts w:asciiTheme="majorHAnsi" w:hAnsiTheme="majorHAnsi"/>
          <w:sz w:val="21"/>
          <w:szCs w:val="21"/>
        </w:rPr>
        <w:t>Python</w:t>
      </w:r>
    </w:p>
    <w:p w:rsidR="007572C0" w:rsidRPr="00027567" w:rsidRDefault="007572C0" w:rsidP="00027567">
      <w:pPr>
        <w:numPr>
          <w:ilvl w:val="0"/>
          <w:numId w:val="8"/>
        </w:numPr>
        <w:tabs>
          <w:tab w:val="clear" w:pos="720"/>
          <w:tab w:val="num" w:pos="360"/>
        </w:tabs>
        <w:overflowPunct/>
        <w:autoSpaceDE/>
        <w:autoSpaceDN/>
        <w:adjustRightInd/>
        <w:spacing w:line="260" w:lineRule="exact"/>
        <w:jc w:val="both"/>
        <w:textAlignment w:val="auto"/>
        <w:rPr>
          <w:rFonts w:asciiTheme="majorHAnsi" w:hAnsiTheme="majorHAnsi"/>
          <w:sz w:val="21"/>
          <w:szCs w:val="21"/>
        </w:rPr>
      </w:pPr>
      <w:r w:rsidRPr="00027567">
        <w:rPr>
          <w:rFonts w:asciiTheme="majorHAnsi" w:hAnsiTheme="majorHAnsi"/>
          <w:b/>
          <w:sz w:val="21"/>
          <w:szCs w:val="21"/>
        </w:rPr>
        <w:t>Operating systems</w:t>
      </w:r>
      <w:r w:rsidR="004B4F1A" w:rsidRPr="00027567">
        <w:rPr>
          <w:rFonts w:asciiTheme="majorHAnsi" w:hAnsiTheme="majorHAnsi"/>
          <w:b/>
          <w:sz w:val="21"/>
          <w:szCs w:val="21"/>
        </w:rPr>
        <w:tab/>
        <w:t xml:space="preserve">   </w:t>
      </w:r>
      <w:r w:rsidR="00C6435C" w:rsidRPr="00027567">
        <w:rPr>
          <w:rFonts w:asciiTheme="majorHAnsi" w:hAnsiTheme="majorHAnsi"/>
          <w:b/>
          <w:sz w:val="21"/>
          <w:szCs w:val="21"/>
        </w:rPr>
        <w:t xml:space="preserve">   </w:t>
      </w:r>
      <w:r w:rsidRPr="00027567">
        <w:rPr>
          <w:rFonts w:asciiTheme="majorHAnsi" w:hAnsiTheme="majorHAnsi"/>
          <w:b/>
          <w:sz w:val="21"/>
          <w:szCs w:val="21"/>
        </w:rPr>
        <w:t>:</w:t>
      </w:r>
      <w:r w:rsidRPr="00027567">
        <w:rPr>
          <w:rFonts w:asciiTheme="majorHAnsi" w:hAnsiTheme="majorHAnsi"/>
          <w:sz w:val="21"/>
          <w:szCs w:val="21"/>
        </w:rPr>
        <w:t xml:space="preserve"> </w:t>
      </w:r>
      <w:r w:rsidR="002915F2">
        <w:rPr>
          <w:rFonts w:asciiTheme="majorHAnsi" w:hAnsiTheme="majorHAnsi"/>
          <w:sz w:val="21"/>
          <w:szCs w:val="21"/>
        </w:rPr>
        <w:tab/>
      </w:r>
      <w:r w:rsidRPr="00027567">
        <w:rPr>
          <w:rFonts w:asciiTheme="majorHAnsi" w:hAnsiTheme="majorHAnsi"/>
          <w:sz w:val="21"/>
          <w:szCs w:val="21"/>
        </w:rPr>
        <w:t>Windows 98, 2000</w:t>
      </w:r>
      <w:r w:rsidR="004B4F1A" w:rsidRPr="00027567">
        <w:rPr>
          <w:rFonts w:asciiTheme="majorHAnsi" w:hAnsiTheme="majorHAnsi"/>
          <w:sz w:val="21"/>
          <w:szCs w:val="21"/>
        </w:rPr>
        <w:t xml:space="preserve">, </w:t>
      </w:r>
      <w:r w:rsidRPr="00027567">
        <w:rPr>
          <w:rFonts w:asciiTheme="majorHAnsi" w:hAnsiTheme="majorHAnsi"/>
          <w:sz w:val="21"/>
          <w:szCs w:val="21"/>
        </w:rPr>
        <w:t>XP</w:t>
      </w:r>
      <w:r w:rsidR="004B4F1A" w:rsidRPr="00027567">
        <w:rPr>
          <w:rFonts w:asciiTheme="majorHAnsi" w:hAnsiTheme="majorHAnsi"/>
          <w:sz w:val="21"/>
          <w:szCs w:val="21"/>
        </w:rPr>
        <w:t>, Vista and 7</w:t>
      </w:r>
      <w:r w:rsidRPr="00027567">
        <w:rPr>
          <w:rFonts w:asciiTheme="majorHAnsi" w:hAnsiTheme="majorHAnsi"/>
          <w:sz w:val="21"/>
          <w:szCs w:val="21"/>
        </w:rPr>
        <w:t xml:space="preserve">, CYGWIN </w:t>
      </w:r>
    </w:p>
    <w:p w:rsidR="007572C0" w:rsidRDefault="007572C0" w:rsidP="00027567">
      <w:pPr>
        <w:numPr>
          <w:ilvl w:val="0"/>
          <w:numId w:val="8"/>
        </w:numPr>
        <w:tabs>
          <w:tab w:val="clear" w:pos="720"/>
          <w:tab w:val="num" w:pos="360"/>
        </w:tabs>
        <w:overflowPunct/>
        <w:autoSpaceDE/>
        <w:autoSpaceDN/>
        <w:adjustRightInd/>
        <w:spacing w:line="260" w:lineRule="exact"/>
        <w:jc w:val="both"/>
        <w:textAlignment w:val="auto"/>
        <w:rPr>
          <w:rStyle w:val="printtext"/>
          <w:rFonts w:asciiTheme="majorHAnsi" w:hAnsiTheme="majorHAnsi"/>
          <w:sz w:val="21"/>
          <w:szCs w:val="21"/>
        </w:rPr>
      </w:pPr>
      <w:r w:rsidRPr="00027567">
        <w:rPr>
          <w:rFonts w:asciiTheme="majorHAnsi" w:hAnsiTheme="majorHAnsi"/>
          <w:b/>
          <w:sz w:val="21"/>
          <w:szCs w:val="21"/>
        </w:rPr>
        <w:t>Software packages</w:t>
      </w:r>
      <w:r w:rsidR="004B4F1A" w:rsidRPr="00027567">
        <w:rPr>
          <w:rFonts w:asciiTheme="majorHAnsi" w:hAnsiTheme="majorHAnsi"/>
          <w:b/>
          <w:sz w:val="21"/>
          <w:szCs w:val="21"/>
        </w:rPr>
        <w:tab/>
        <w:t xml:space="preserve">   </w:t>
      </w:r>
      <w:r w:rsidR="00C6435C" w:rsidRPr="00027567">
        <w:rPr>
          <w:rFonts w:asciiTheme="majorHAnsi" w:hAnsiTheme="majorHAnsi"/>
          <w:b/>
          <w:sz w:val="21"/>
          <w:szCs w:val="21"/>
        </w:rPr>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Pr="00027567">
        <w:rPr>
          <w:rFonts w:asciiTheme="majorHAnsi" w:hAnsiTheme="majorHAnsi"/>
          <w:sz w:val="21"/>
          <w:szCs w:val="21"/>
        </w:rPr>
        <w:t xml:space="preserve">Ms Office, </w:t>
      </w:r>
      <w:r w:rsidRPr="00027567">
        <w:rPr>
          <w:rStyle w:val="printtext"/>
          <w:rFonts w:asciiTheme="majorHAnsi" w:hAnsiTheme="majorHAnsi"/>
          <w:sz w:val="21"/>
          <w:szCs w:val="21"/>
        </w:rPr>
        <w:t>Adobe Photoshop, Macromedia Dream weaver</w:t>
      </w:r>
    </w:p>
    <w:p w:rsidR="00DC7B7C" w:rsidRPr="000538E6" w:rsidRDefault="00DC7B7C" w:rsidP="00027567">
      <w:pPr>
        <w:spacing w:line="260" w:lineRule="exact"/>
        <w:rPr>
          <w:rFonts w:asciiTheme="majorHAnsi" w:hAnsiTheme="majorHAnsi"/>
          <w:sz w:val="22"/>
          <w:szCs w:val="22"/>
        </w:rPr>
      </w:pPr>
    </w:p>
    <w:p w:rsidR="00CC475F" w:rsidRPr="00C122CA" w:rsidRDefault="00CC475F" w:rsidP="00027567">
      <w:pPr>
        <w:pBdr>
          <w:bottom w:val="single" w:sz="4" w:space="1" w:color="auto"/>
        </w:pBdr>
        <w:spacing w:line="260" w:lineRule="exact"/>
        <w:rPr>
          <w:rFonts w:asciiTheme="majorHAnsi" w:hAnsiTheme="majorHAnsi" w:cs="Arial"/>
          <w:color w:val="4F81BD" w:themeColor="accent1"/>
          <w:sz w:val="22"/>
          <w:szCs w:val="22"/>
        </w:rPr>
      </w:pPr>
      <w:r w:rsidRPr="00C122CA">
        <w:rPr>
          <w:rFonts w:asciiTheme="majorHAnsi" w:hAnsiTheme="majorHAnsi" w:cs="Arial"/>
          <w:b/>
          <w:bCs/>
          <w:color w:val="4F81BD" w:themeColor="accent1"/>
          <w:sz w:val="24"/>
          <w:szCs w:val="24"/>
        </w:rPr>
        <w:t>LANGUAGE SKILLS</w:t>
      </w:r>
    </w:p>
    <w:p w:rsidR="00DC7B7C" w:rsidRPr="00DC7B7C" w:rsidRDefault="00DC7B7C" w:rsidP="00DC7B7C">
      <w:pPr>
        <w:overflowPunct/>
        <w:autoSpaceDE/>
        <w:autoSpaceDN/>
        <w:adjustRightInd/>
        <w:spacing w:line="260" w:lineRule="exact"/>
        <w:ind w:left="720"/>
        <w:textAlignment w:val="auto"/>
        <w:rPr>
          <w:rStyle w:val="printtext"/>
          <w:rFonts w:asciiTheme="majorHAnsi" w:hAnsiTheme="majorHAnsi"/>
          <w:b/>
          <w:bCs/>
          <w:sz w:val="10"/>
          <w:szCs w:val="10"/>
        </w:rPr>
      </w:pPr>
    </w:p>
    <w:p w:rsidR="00CC475F" w:rsidRPr="00027567" w:rsidRDefault="00CC475F" w:rsidP="00027567">
      <w:pPr>
        <w:numPr>
          <w:ilvl w:val="0"/>
          <w:numId w:val="10"/>
        </w:numPr>
        <w:overflowPunct/>
        <w:autoSpaceDE/>
        <w:autoSpaceDN/>
        <w:adjustRightInd/>
        <w:spacing w:line="260" w:lineRule="exact"/>
        <w:textAlignment w:val="auto"/>
        <w:rPr>
          <w:rStyle w:val="printtext"/>
          <w:rFonts w:asciiTheme="majorHAnsi" w:hAnsiTheme="majorHAnsi"/>
          <w:b/>
          <w:bCs/>
          <w:sz w:val="21"/>
          <w:szCs w:val="21"/>
        </w:rPr>
      </w:pPr>
      <w:r w:rsidRPr="00027567">
        <w:rPr>
          <w:rStyle w:val="printtext"/>
          <w:rFonts w:asciiTheme="majorHAnsi" w:hAnsiTheme="majorHAnsi"/>
          <w:b/>
          <w:sz w:val="21"/>
          <w:szCs w:val="21"/>
        </w:rPr>
        <w:t>Native language</w:t>
      </w:r>
      <w:r w:rsidRPr="00027567">
        <w:rPr>
          <w:rStyle w:val="printtext"/>
          <w:rFonts w:asciiTheme="majorHAnsi" w:hAnsiTheme="majorHAnsi"/>
          <w:b/>
          <w:sz w:val="21"/>
          <w:szCs w:val="21"/>
        </w:rPr>
        <w:tab/>
      </w:r>
      <w:r w:rsidR="00225A3A">
        <w:rPr>
          <w:rStyle w:val="printtext"/>
          <w:rFonts w:asciiTheme="majorHAnsi" w:hAnsiTheme="majorHAnsi"/>
          <w:b/>
          <w:sz w:val="21"/>
          <w:szCs w:val="21"/>
        </w:rPr>
        <w:t xml:space="preserve">      </w:t>
      </w:r>
      <w:r w:rsidRPr="00027567">
        <w:rPr>
          <w:rStyle w:val="printtext"/>
          <w:rFonts w:asciiTheme="majorHAnsi" w:hAnsiTheme="majorHAnsi"/>
          <w:b/>
          <w:sz w:val="21"/>
          <w:szCs w:val="21"/>
        </w:rPr>
        <w:t xml:space="preserve">: </w:t>
      </w:r>
      <w:r w:rsidRPr="00027567">
        <w:rPr>
          <w:rStyle w:val="printtext"/>
          <w:rFonts w:asciiTheme="majorHAnsi" w:hAnsiTheme="majorHAnsi"/>
          <w:sz w:val="21"/>
          <w:szCs w:val="21"/>
        </w:rPr>
        <w:t xml:space="preserve"> </w:t>
      </w:r>
      <w:r w:rsidR="002915F2">
        <w:rPr>
          <w:rStyle w:val="printtext"/>
          <w:rFonts w:asciiTheme="majorHAnsi" w:hAnsiTheme="majorHAnsi"/>
          <w:sz w:val="21"/>
          <w:szCs w:val="21"/>
        </w:rPr>
        <w:tab/>
      </w:r>
      <w:r w:rsidRPr="00027567">
        <w:rPr>
          <w:rStyle w:val="printtext"/>
          <w:rFonts w:asciiTheme="majorHAnsi" w:hAnsiTheme="majorHAnsi"/>
          <w:sz w:val="21"/>
          <w:szCs w:val="21"/>
        </w:rPr>
        <w:t xml:space="preserve">Tamil </w:t>
      </w:r>
    </w:p>
    <w:p w:rsidR="00CC475F" w:rsidRPr="00027567" w:rsidRDefault="00CC475F" w:rsidP="00027567">
      <w:pPr>
        <w:numPr>
          <w:ilvl w:val="0"/>
          <w:numId w:val="5"/>
        </w:numPr>
        <w:overflowPunct/>
        <w:autoSpaceDE/>
        <w:autoSpaceDN/>
        <w:adjustRightInd/>
        <w:spacing w:line="260" w:lineRule="exact"/>
        <w:textAlignment w:val="auto"/>
        <w:rPr>
          <w:rStyle w:val="printtext"/>
          <w:rFonts w:asciiTheme="majorHAnsi" w:hAnsiTheme="majorHAnsi"/>
          <w:sz w:val="21"/>
          <w:szCs w:val="21"/>
        </w:rPr>
      </w:pPr>
      <w:r w:rsidRPr="00027567">
        <w:rPr>
          <w:rStyle w:val="printtext"/>
          <w:rFonts w:asciiTheme="majorHAnsi" w:hAnsiTheme="majorHAnsi"/>
          <w:b/>
          <w:sz w:val="21"/>
          <w:szCs w:val="21"/>
        </w:rPr>
        <w:t>Fluent</w:t>
      </w:r>
      <w:r w:rsidRPr="00027567">
        <w:rPr>
          <w:rStyle w:val="printtext"/>
          <w:rFonts w:asciiTheme="majorHAnsi" w:hAnsiTheme="majorHAnsi"/>
          <w:b/>
          <w:sz w:val="21"/>
          <w:szCs w:val="21"/>
        </w:rPr>
        <w:tab/>
      </w:r>
      <w:r w:rsidRPr="00027567">
        <w:rPr>
          <w:rStyle w:val="printtext"/>
          <w:rFonts w:asciiTheme="majorHAnsi" w:hAnsiTheme="majorHAnsi"/>
          <w:b/>
          <w:sz w:val="21"/>
          <w:szCs w:val="21"/>
        </w:rPr>
        <w:tab/>
      </w:r>
      <w:r w:rsidRPr="00027567">
        <w:rPr>
          <w:rStyle w:val="printtext"/>
          <w:rFonts w:asciiTheme="majorHAnsi" w:hAnsiTheme="majorHAnsi"/>
          <w:b/>
          <w:sz w:val="21"/>
          <w:szCs w:val="21"/>
        </w:rPr>
        <w:tab/>
      </w:r>
      <w:r w:rsidR="00225A3A">
        <w:rPr>
          <w:rStyle w:val="printtext"/>
          <w:rFonts w:asciiTheme="majorHAnsi" w:hAnsiTheme="majorHAnsi"/>
          <w:b/>
          <w:sz w:val="21"/>
          <w:szCs w:val="21"/>
        </w:rPr>
        <w:t xml:space="preserve">      </w:t>
      </w:r>
      <w:r w:rsidRPr="00027567">
        <w:rPr>
          <w:rStyle w:val="printtext"/>
          <w:rFonts w:asciiTheme="majorHAnsi" w:hAnsiTheme="majorHAnsi"/>
          <w:b/>
          <w:sz w:val="21"/>
          <w:szCs w:val="21"/>
        </w:rPr>
        <w:t>:</w:t>
      </w:r>
      <w:r w:rsidRPr="00027567">
        <w:rPr>
          <w:rStyle w:val="printtext"/>
          <w:rFonts w:asciiTheme="majorHAnsi" w:hAnsiTheme="majorHAnsi"/>
          <w:sz w:val="21"/>
          <w:szCs w:val="21"/>
        </w:rPr>
        <w:t xml:space="preserve">  </w:t>
      </w:r>
      <w:r w:rsidR="002915F2">
        <w:rPr>
          <w:rStyle w:val="printtext"/>
          <w:rFonts w:asciiTheme="majorHAnsi" w:hAnsiTheme="majorHAnsi"/>
          <w:sz w:val="21"/>
          <w:szCs w:val="21"/>
        </w:rPr>
        <w:tab/>
      </w:r>
      <w:r w:rsidRPr="00027567">
        <w:rPr>
          <w:rStyle w:val="printtext"/>
          <w:rFonts w:asciiTheme="majorHAnsi" w:hAnsiTheme="majorHAnsi"/>
          <w:sz w:val="21"/>
          <w:szCs w:val="21"/>
        </w:rPr>
        <w:t xml:space="preserve">English, </w:t>
      </w:r>
      <w:proofErr w:type="spellStart"/>
      <w:r w:rsidRPr="00027567">
        <w:rPr>
          <w:rStyle w:val="printtext"/>
          <w:rFonts w:asciiTheme="majorHAnsi" w:hAnsiTheme="majorHAnsi"/>
          <w:sz w:val="21"/>
          <w:szCs w:val="21"/>
        </w:rPr>
        <w:t>Sinhala</w:t>
      </w:r>
      <w:proofErr w:type="spellEnd"/>
      <w:r w:rsidRPr="00027567">
        <w:rPr>
          <w:rStyle w:val="printtext"/>
          <w:rFonts w:asciiTheme="majorHAnsi" w:hAnsiTheme="majorHAnsi"/>
          <w:sz w:val="21"/>
          <w:szCs w:val="21"/>
        </w:rPr>
        <w:t xml:space="preserve"> </w:t>
      </w:r>
    </w:p>
    <w:p w:rsidR="00371DC3" w:rsidRPr="00027567" w:rsidRDefault="00CC475F" w:rsidP="00027567">
      <w:pPr>
        <w:numPr>
          <w:ilvl w:val="0"/>
          <w:numId w:val="5"/>
        </w:numPr>
        <w:overflowPunct/>
        <w:autoSpaceDE/>
        <w:autoSpaceDN/>
        <w:adjustRightInd/>
        <w:spacing w:line="260" w:lineRule="exact"/>
        <w:textAlignment w:val="auto"/>
        <w:rPr>
          <w:rFonts w:asciiTheme="majorHAnsi" w:hAnsiTheme="majorHAnsi"/>
          <w:sz w:val="21"/>
          <w:szCs w:val="21"/>
        </w:rPr>
      </w:pPr>
      <w:r w:rsidRPr="00027567">
        <w:rPr>
          <w:rStyle w:val="printtext"/>
          <w:rFonts w:asciiTheme="majorHAnsi" w:hAnsiTheme="majorHAnsi"/>
          <w:b/>
          <w:sz w:val="21"/>
          <w:szCs w:val="21"/>
        </w:rPr>
        <w:t>Intermediate</w:t>
      </w:r>
      <w:r w:rsidRPr="00027567">
        <w:rPr>
          <w:rStyle w:val="printtext"/>
          <w:rFonts w:asciiTheme="majorHAnsi" w:hAnsiTheme="majorHAnsi"/>
          <w:b/>
          <w:sz w:val="21"/>
          <w:szCs w:val="21"/>
        </w:rPr>
        <w:tab/>
      </w:r>
      <w:r w:rsidRPr="00027567">
        <w:rPr>
          <w:rStyle w:val="printtext"/>
          <w:rFonts w:asciiTheme="majorHAnsi" w:hAnsiTheme="majorHAnsi"/>
          <w:b/>
          <w:sz w:val="21"/>
          <w:szCs w:val="21"/>
        </w:rPr>
        <w:tab/>
      </w:r>
      <w:r w:rsidR="00225A3A">
        <w:rPr>
          <w:rStyle w:val="printtext"/>
          <w:rFonts w:asciiTheme="majorHAnsi" w:hAnsiTheme="majorHAnsi"/>
          <w:b/>
          <w:sz w:val="21"/>
          <w:szCs w:val="21"/>
        </w:rPr>
        <w:t xml:space="preserve">      </w:t>
      </w:r>
      <w:r w:rsidRPr="00027567">
        <w:rPr>
          <w:rStyle w:val="printtext"/>
          <w:rFonts w:asciiTheme="majorHAnsi" w:hAnsiTheme="majorHAnsi"/>
          <w:b/>
          <w:sz w:val="21"/>
          <w:szCs w:val="21"/>
        </w:rPr>
        <w:t>:</w:t>
      </w:r>
      <w:r w:rsidR="002915F2">
        <w:rPr>
          <w:rStyle w:val="printtext"/>
          <w:rFonts w:asciiTheme="majorHAnsi" w:hAnsiTheme="majorHAnsi"/>
          <w:b/>
          <w:sz w:val="21"/>
          <w:szCs w:val="21"/>
        </w:rPr>
        <w:tab/>
      </w:r>
      <w:r w:rsidRPr="00027567">
        <w:rPr>
          <w:rStyle w:val="printtext"/>
          <w:rFonts w:asciiTheme="majorHAnsi" w:hAnsiTheme="majorHAnsi"/>
          <w:sz w:val="21"/>
          <w:szCs w:val="21"/>
        </w:rPr>
        <w:t>German</w:t>
      </w:r>
    </w:p>
    <w:p w:rsidR="00503452" w:rsidRDefault="00503452" w:rsidP="00027567">
      <w:pPr>
        <w:spacing w:line="260" w:lineRule="exact"/>
        <w:rPr>
          <w:rFonts w:asciiTheme="majorHAnsi" w:hAnsiTheme="majorHAnsi"/>
          <w:sz w:val="22"/>
          <w:szCs w:val="22"/>
        </w:rPr>
      </w:pPr>
    </w:p>
    <w:p w:rsidR="000538E6" w:rsidRPr="000538E6" w:rsidRDefault="000538E6" w:rsidP="00027567">
      <w:pPr>
        <w:spacing w:line="260" w:lineRule="exact"/>
        <w:rPr>
          <w:rFonts w:asciiTheme="majorHAnsi" w:hAnsiTheme="majorHAnsi"/>
          <w:sz w:val="22"/>
          <w:szCs w:val="22"/>
        </w:rPr>
      </w:pPr>
    </w:p>
    <w:p w:rsidR="00AD7FBF" w:rsidRPr="00C122CA" w:rsidRDefault="00556B4B" w:rsidP="00027567">
      <w:pPr>
        <w:pBdr>
          <w:bottom w:val="single" w:sz="4" w:space="1" w:color="auto"/>
        </w:pBdr>
        <w:spacing w:line="260" w:lineRule="exact"/>
        <w:rPr>
          <w:rFonts w:asciiTheme="majorHAnsi" w:hAnsiTheme="majorHAnsi" w:cs="Arial"/>
          <w:color w:val="4F81BD" w:themeColor="accent1"/>
          <w:sz w:val="22"/>
          <w:szCs w:val="22"/>
        </w:rPr>
      </w:pPr>
      <w:r w:rsidRPr="00C122CA">
        <w:rPr>
          <w:rFonts w:asciiTheme="majorHAnsi" w:hAnsiTheme="majorHAnsi" w:cs="Arial"/>
          <w:b/>
          <w:bCs/>
          <w:color w:val="4F81BD" w:themeColor="accent1"/>
          <w:sz w:val="24"/>
          <w:szCs w:val="24"/>
        </w:rPr>
        <w:t>AWARDS AND OTHER ACTIVITIES</w:t>
      </w:r>
    </w:p>
    <w:p w:rsidR="00DC7B7C" w:rsidRPr="00DC7B7C" w:rsidRDefault="00DC7B7C" w:rsidP="00DC7B7C">
      <w:pPr>
        <w:spacing w:line="260" w:lineRule="exact"/>
        <w:ind w:left="720"/>
        <w:rPr>
          <w:rFonts w:asciiTheme="majorHAnsi" w:hAnsiTheme="majorHAnsi"/>
          <w:sz w:val="10"/>
          <w:szCs w:val="10"/>
        </w:rPr>
      </w:pPr>
    </w:p>
    <w:p w:rsidR="001C0AD2" w:rsidRDefault="001C0AD2" w:rsidP="00027567">
      <w:pPr>
        <w:numPr>
          <w:ilvl w:val="0"/>
          <w:numId w:val="10"/>
        </w:numPr>
        <w:spacing w:line="260" w:lineRule="exact"/>
        <w:rPr>
          <w:rFonts w:asciiTheme="majorHAnsi" w:hAnsiTheme="majorHAnsi"/>
          <w:sz w:val="21"/>
          <w:szCs w:val="21"/>
        </w:rPr>
      </w:pPr>
      <w:r>
        <w:rPr>
          <w:rFonts w:asciiTheme="majorHAnsi" w:hAnsiTheme="majorHAnsi"/>
          <w:sz w:val="21"/>
          <w:szCs w:val="21"/>
        </w:rPr>
        <w:t>SENIC</w:t>
      </w:r>
      <w:r w:rsidR="001E13D2">
        <w:rPr>
          <w:rFonts w:asciiTheme="majorHAnsi" w:hAnsiTheme="majorHAnsi"/>
          <w:sz w:val="21"/>
          <w:szCs w:val="21"/>
        </w:rPr>
        <w:t xml:space="preserve"> Research grant</w:t>
      </w:r>
    </w:p>
    <w:p w:rsidR="00556B4B" w:rsidRPr="00027567" w:rsidRDefault="00556B4B" w:rsidP="00027567">
      <w:pPr>
        <w:numPr>
          <w:ilvl w:val="0"/>
          <w:numId w:val="10"/>
        </w:numPr>
        <w:spacing w:line="260" w:lineRule="exact"/>
        <w:rPr>
          <w:rFonts w:asciiTheme="majorHAnsi" w:hAnsiTheme="majorHAnsi"/>
          <w:sz w:val="21"/>
          <w:szCs w:val="21"/>
        </w:rPr>
      </w:pPr>
      <w:r w:rsidRPr="00027567">
        <w:rPr>
          <w:rFonts w:asciiTheme="majorHAnsi" w:hAnsiTheme="majorHAnsi"/>
          <w:sz w:val="21"/>
          <w:szCs w:val="21"/>
        </w:rPr>
        <w:t>Achieved silver certificate for UK Senior Mathematical Challenge in 2002.</w:t>
      </w:r>
    </w:p>
    <w:p w:rsidR="00556B4B" w:rsidRPr="00027567" w:rsidRDefault="00556B4B" w:rsidP="00027567">
      <w:pPr>
        <w:numPr>
          <w:ilvl w:val="0"/>
          <w:numId w:val="6"/>
        </w:numPr>
        <w:spacing w:line="260" w:lineRule="exact"/>
        <w:rPr>
          <w:rFonts w:asciiTheme="majorHAnsi" w:hAnsiTheme="majorHAnsi"/>
          <w:sz w:val="21"/>
          <w:szCs w:val="21"/>
        </w:rPr>
      </w:pPr>
      <w:r w:rsidRPr="00027567">
        <w:rPr>
          <w:rFonts w:asciiTheme="majorHAnsi" w:hAnsiTheme="majorHAnsi"/>
          <w:sz w:val="21"/>
          <w:szCs w:val="21"/>
        </w:rPr>
        <w:t xml:space="preserve">Involved with </w:t>
      </w:r>
      <w:r w:rsidR="00243692" w:rsidRPr="00027567">
        <w:rPr>
          <w:rFonts w:asciiTheme="majorHAnsi" w:hAnsiTheme="majorHAnsi"/>
          <w:sz w:val="21"/>
          <w:szCs w:val="21"/>
        </w:rPr>
        <w:t xml:space="preserve">voluntary </w:t>
      </w:r>
      <w:r w:rsidR="0017574B" w:rsidRPr="00027567">
        <w:rPr>
          <w:rFonts w:asciiTheme="majorHAnsi" w:hAnsiTheme="majorHAnsi"/>
          <w:sz w:val="21"/>
          <w:szCs w:val="21"/>
        </w:rPr>
        <w:t xml:space="preserve">work in Sri </w:t>
      </w:r>
      <w:r w:rsidRPr="00027567">
        <w:rPr>
          <w:rFonts w:asciiTheme="majorHAnsi" w:hAnsiTheme="majorHAnsi"/>
          <w:sz w:val="21"/>
          <w:szCs w:val="21"/>
        </w:rPr>
        <w:t xml:space="preserve">Lanka as part of the </w:t>
      </w:r>
      <w:r w:rsidRPr="00027567">
        <w:rPr>
          <w:rFonts w:asciiTheme="majorHAnsi" w:hAnsiTheme="majorHAnsi"/>
          <w:i/>
          <w:sz w:val="21"/>
          <w:szCs w:val="21"/>
        </w:rPr>
        <w:t>National volunteer award</w:t>
      </w:r>
    </w:p>
    <w:p w:rsidR="00556B4B" w:rsidRPr="00027567" w:rsidRDefault="00556B4B" w:rsidP="00027567">
      <w:pPr>
        <w:numPr>
          <w:ilvl w:val="0"/>
          <w:numId w:val="6"/>
        </w:numPr>
        <w:spacing w:line="260" w:lineRule="exact"/>
        <w:rPr>
          <w:rFonts w:asciiTheme="majorHAnsi" w:hAnsiTheme="majorHAnsi"/>
          <w:sz w:val="24"/>
          <w:szCs w:val="24"/>
        </w:rPr>
      </w:pPr>
      <w:r w:rsidRPr="00027567">
        <w:rPr>
          <w:rFonts w:asciiTheme="majorHAnsi" w:hAnsiTheme="majorHAnsi"/>
          <w:sz w:val="21"/>
          <w:szCs w:val="21"/>
        </w:rPr>
        <w:t>Technical crew</w:t>
      </w:r>
      <w:r w:rsidR="00243692">
        <w:rPr>
          <w:rFonts w:asciiTheme="majorHAnsi" w:hAnsiTheme="majorHAnsi"/>
          <w:sz w:val="21"/>
          <w:szCs w:val="21"/>
        </w:rPr>
        <w:t xml:space="preserve"> for a local Sri Lankan society</w:t>
      </w:r>
    </w:p>
    <w:p w:rsidR="00503452" w:rsidRPr="0017574B" w:rsidRDefault="00556B4B" w:rsidP="00027567">
      <w:pPr>
        <w:numPr>
          <w:ilvl w:val="0"/>
          <w:numId w:val="6"/>
        </w:numPr>
        <w:spacing w:line="260" w:lineRule="exact"/>
        <w:rPr>
          <w:rFonts w:asciiTheme="majorHAnsi" w:hAnsiTheme="majorHAnsi"/>
          <w:sz w:val="24"/>
          <w:szCs w:val="24"/>
        </w:rPr>
      </w:pPr>
      <w:r w:rsidRPr="00027567">
        <w:rPr>
          <w:rFonts w:asciiTheme="majorHAnsi" w:hAnsiTheme="majorHAnsi"/>
          <w:sz w:val="21"/>
          <w:szCs w:val="21"/>
        </w:rPr>
        <w:t xml:space="preserve">Private Mathematics tutor for GCSE and A level  </w:t>
      </w:r>
    </w:p>
    <w:p w:rsidR="0017574B" w:rsidRDefault="0017574B" w:rsidP="0017574B">
      <w:pPr>
        <w:spacing w:line="260" w:lineRule="exact"/>
        <w:rPr>
          <w:rFonts w:asciiTheme="majorHAnsi" w:hAnsiTheme="majorHAnsi"/>
          <w:sz w:val="21"/>
          <w:szCs w:val="21"/>
        </w:rPr>
      </w:pPr>
    </w:p>
    <w:p w:rsidR="00556B4B" w:rsidRPr="00C122CA" w:rsidRDefault="00556B4B" w:rsidP="00027567">
      <w:pPr>
        <w:pBdr>
          <w:bottom w:val="single" w:sz="4" w:space="1" w:color="auto"/>
        </w:pBdr>
        <w:spacing w:line="260" w:lineRule="exact"/>
        <w:rPr>
          <w:rFonts w:asciiTheme="majorHAnsi" w:hAnsiTheme="majorHAnsi" w:cs="Arial"/>
          <w:color w:val="4F81BD" w:themeColor="accent1"/>
          <w:sz w:val="22"/>
          <w:szCs w:val="22"/>
        </w:rPr>
      </w:pPr>
      <w:r w:rsidRPr="00C122CA">
        <w:rPr>
          <w:rFonts w:asciiTheme="majorHAnsi" w:hAnsiTheme="majorHAnsi" w:cs="Arial"/>
          <w:b/>
          <w:bCs/>
          <w:color w:val="4F81BD" w:themeColor="accent1"/>
          <w:sz w:val="24"/>
          <w:szCs w:val="24"/>
        </w:rPr>
        <w:lastRenderedPageBreak/>
        <w:t>INTERESTS</w:t>
      </w:r>
    </w:p>
    <w:p w:rsidR="00DC7B7C" w:rsidRPr="00DC7B7C" w:rsidRDefault="00DC7B7C" w:rsidP="00DC7B7C">
      <w:pPr>
        <w:overflowPunct/>
        <w:autoSpaceDE/>
        <w:autoSpaceDN/>
        <w:adjustRightInd/>
        <w:spacing w:line="260" w:lineRule="exact"/>
        <w:ind w:left="720"/>
        <w:textAlignment w:val="auto"/>
        <w:rPr>
          <w:rFonts w:asciiTheme="majorHAnsi" w:hAnsiTheme="majorHAnsi"/>
          <w:b/>
          <w:sz w:val="10"/>
          <w:szCs w:val="10"/>
        </w:rPr>
      </w:pPr>
    </w:p>
    <w:p w:rsidR="00556B4B" w:rsidRPr="00027567" w:rsidRDefault="00556B4B" w:rsidP="00027567">
      <w:pPr>
        <w:numPr>
          <w:ilvl w:val="0"/>
          <w:numId w:val="10"/>
        </w:numPr>
        <w:overflowPunct/>
        <w:autoSpaceDE/>
        <w:autoSpaceDN/>
        <w:adjustRightInd/>
        <w:spacing w:line="260" w:lineRule="exact"/>
        <w:textAlignment w:val="auto"/>
        <w:rPr>
          <w:rFonts w:asciiTheme="majorHAnsi" w:hAnsiTheme="majorHAnsi"/>
          <w:b/>
          <w:sz w:val="21"/>
          <w:szCs w:val="21"/>
        </w:rPr>
      </w:pPr>
      <w:r w:rsidRPr="00027567">
        <w:rPr>
          <w:rFonts w:asciiTheme="majorHAnsi" w:hAnsiTheme="majorHAnsi"/>
          <w:b/>
          <w:sz w:val="21"/>
          <w:szCs w:val="21"/>
        </w:rPr>
        <w:t xml:space="preserve">Sports   </w:t>
      </w:r>
      <w:r w:rsidR="002915F2">
        <w:rPr>
          <w:rFonts w:asciiTheme="majorHAnsi" w:hAnsiTheme="majorHAnsi"/>
          <w:b/>
          <w:sz w:val="21"/>
          <w:szCs w:val="21"/>
        </w:rPr>
        <w:tab/>
        <w:t xml:space="preserve">   </w:t>
      </w:r>
      <w:r w:rsidR="003A07A1">
        <w:rPr>
          <w:rFonts w:asciiTheme="majorHAnsi" w:hAnsiTheme="majorHAnsi"/>
          <w:b/>
          <w:sz w:val="21"/>
          <w:szCs w:val="21"/>
        </w:rPr>
        <w:tab/>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Pr="00027567">
        <w:rPr>
          <w:rFonts w:asciiTheme="majorHAnsi" w:hAnsiTheme="majorHAnsi"/>
          <w:sz w:val="21"/>
          <w:szCs w:val="21"/>
        </w:rPr>
        <w:t>Cricket, football and rock climbing</w:t>
      </w:r>
    </w:p>
    <w:p w:rsidR="00556B4B" w:rsidRPr="00027567" w:rsidRDefault="00556B4B" w:rsidP="00027567">
      <w:pPr>
        <w:numPr>
          <w:ilvl w:val="0"/>
          <w:numId w:val="7"/>
        </w:numPr>
        <w:overflowPunct/>
        <w:autoSpaceDE/>
        <w:autoSpaceDN/>
        <w:adjustRightInd/>
        <w:spacing w:line="260" w:lineRule="exact"/>
        <w:textAlignment w:val="auto"/>
        <w:rPr>
          <w:rFonts w:asciiTheme="majorHAnsi" w:hAnsiTheme="majorHAnsi"/>
          <w:b/>
          <w:sz w:val="21"/>
          <w:szCs w:val="21"/>
        </w:rPr>
      </w:pPr>
      <w:r w:rsidRPr="00027567">
        <w:rPr>
          <w:rFonts w:asciiTheme="majorHAnsi" w:hAnsiTheme="majorHAnsi"/>
          <w:b/>
          <w:sz w:val="21"/>
          <w:szCs w:val="21"/>
        </w:rPr>
        <w:t xml:space="preserve">Culture </w:t>
      </w:r>
      <w:r w:rsidR="002915F2">
        <w:rPr>
          <w:rFonts w:asciiTheme="majorHAnsi" w:hAnsiTheme="majorHAnsi"/>
          <w:b/>
          <w:sz w:val="21"/>
          <w:szCs w:val="21"/>
        </w:rPr>
        <w:tab/>
        <w:t xml:space="preserve">   </w:t>
      </w:r>
      <w:r w:rsidR="003A07A1">
        <w:rPr>
          <w:rFonts w:asciiTheme="majorHAnsi" w:hAnsiTheme="majorHAnsi"/>
          <w:b/>
          <w:sz w:val="21"/>
          <w:szCs w:val="21"/>
        </w:rPr>
        <w:tab/>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Pr="00027567">
        <w:rPr>
          <w:rFonts w:asciiTheme="majorHAnsi" w:hAnsiTheme="majorHAnsi"/>
          <w:sz w:val="21"/>
          <w:szCs w:val="21"/>
        </w:rPr>
        <w:t>Theatre, traditional Indian music and Karnatic dance</w:t>
      </w:r>
    </w:p>
    <w:p w:rsidR="00556B4B" w:rsidRPr="00027567" w:rsidRDefault="00556B4B" w:rsidP="00027567">
      <w:pPr>
        <w:numPr>
          <w:ilvl w:val="0"/>
          <w:numId w:val="7"/>
        </w:numPr>
        <w:overflowPunct/>
        <w:autoSpaceDE/>
        <w:autoSpaceDN/>
        <w:adjustRightInd/>
        <w:spacing w:line="260" w:lineRule="exact"/>
        <w:textAlignment w:val="auto"/>
        <w:rPr>
          <w:rFonts w:asciiTheme="majorHAnsi" w:hAnsiTheme="majorHAnsi"/>
          <w:bCs/>
          <w:spacing w:val="20"/>
          <w:sz w:val="22"/>
          <w:szCs w:val="22"/>
        </w:rPr>
      </w:pPr>
      <w:r w:rsidRPr="00027567">
        <w:rPr>
          <w:rFonts w:asciiTheme="majorHAnsi" w:hAnsiTheme="majorHAnsi"/>
          <w:b/>
          <w:sz w:val="21"/>
          <w:szCs w:val="21"/>
        </w:rPr>
        <w:t xml:space="preserve">Travel   </w:t>
      </w:r>
      <w:r w:rsidR="002915F2">
        <w:rPr>
          <w:rFonts w:asciiTheme="majorHAnsi" w:hAnsiTheme="majorHAnsi"/>
          <w:b/>
          <w:sz w:val="21"/>
          <w:szCs w:val="21"/>
        </w:rPr>
        <w:tab/>
        <w:t xml:space="preserve">   </w:t>
      </w:r>
      <w:r w:rsidR="003A07A1">
        <w:rPr>
          <w:rFonts w:asciiTheme="majorHAnsi" w:hAnsiTheme="majorHAnsi"/>
          <w:b/>
          <w:sz w:val="21"/>
          <w:szCs w:val="21"/>
        </w:rPr>
        <w:tab/>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000538E6">
        <w:rPr>
          <w:rFonts w:asciiTheme="majorHAnsi" w:hAnsiTheme="majorHAnsi"/>
          <w:sz w:val="21"/>
          <w:szCs w:val="21"/>
        </w:rPr>
        <w:t xml:space="preserve">Saudi Arabia, </w:t>
      </w:r>
      <w:r w:rsidRPr="00027567">
        <w:rPr>
          <w:rFonts w:asciiTheme="majorHAnsi" w:hAnsiTheme="majorHAnsi"/>
          <w:sz w:val="21"/>
          <w:szCs w:val="21"/>
        </w:rPr>
        <w:t>Singapore</w:t>
      </w:r>
      <w:r w:rsidR="00803E6E">
        <w:rPr>
          <w:rFonts w:asciiTheme="majorHAnsi" w:hAnsiTheme="majorHAnsi"/>
          <w:sz w:val="21"/>
          <w:szCs w:val="21"/>
        </w:rPr>
        <w:t xml:space="preserve"> and Switzerland</w:t>
      </w:r>
      <w:r w:rsidRPr="00027567">
        <w:rPr>
          <w:rFonts w:asciiTheme="majorHAnsi" w:hAnsiTheme="majorHAnsi"/>
          <w:sz w:val="21"/>
          <w:szCs w:val="21"/>
        </w:rPr>
        <w:t xml:space="preserve"> </w:t>
      </w:r>
    </w:p>
    <w:p w:rsidR="00556B4B" w:rsidRPr="00852028" w:rsidRDefault="00556B4B" w:rsidP="00027567">
      <w:pPr>
        <w:numPr>
          <w:ilvl w:val="0"/>
          <w:numId w:val="7"/>
        </w:numPr>
        <w:overflowPunct/>
        <w:autoSpaceDE/>
        <w:autoSpaceDN/>
        <w:adjustRightInd/>
        <w:spacing w:line="260" w:lineRule="exact"/>
        <w:textAlignment w:val="auto"/>
        <w:rPr>
          <w:rFonts w:asciiTheme="majorHAnsi" w:hAnsiTheme="majorHAnsi"/>
          <w:bCs/>
          <w:spacing w:val="20"/>
          <w:sz w:val="22"/>
          <w:szCs w:val="22"/>
        </w:rPr>
      </w:pPr>
      <w:r w:rsidRPr="00027567">
        <w:rPr>
          <w:rFonts w:asciiTheme="majorHAnsi" w:hAnsiTheme="majorHAnsi"/>
          <w:b/>
          <w:sz w:val="21"/>
          <w:szCs w:val="21"/>
        </w:rPr>
        <w:t>Current affairs</w:t>
      </w:r>
      <w:r w:rsidR="002915F2">
        <w:rPr>
          <w:rFonts w:asciiTheme="majorHAnsi" w:hAnsiTheme="majorHAnsi"/>
          <w:b/>
          <w:sz w:val="21"/>
          <w:szCs w:val="21"/>
        </w:rPr>
        <w:tab/>
        <w:t xml:space="preserve">   </w:t>
      </w:r>
      <w:r w:rsidR="003A07A1">
        <w:rPr>
          <w:rFonts w:asciiTheme="majorHAnsi" w:hAnsiTheme="majorHAnsi"/>
          <w:b/>
          <w:sz w:val="21"/>
          <w:szCs w:val="21"/>
        </w:rPr>
        <w:tab/>
        <w:t xml:space="preserve">      </w:t>
      </w:r>
      <w:r w:rsidRPr="00027567">
        <w:rPr>
          <w:rFonts w:asciiTheme="majorHAnsi" w:hAnsiTheme="majorHAnsi"/>
          <w:b/>
          <w:sz w:val="21"/>
          <w:szCs w:val="21"/>
        </w:rPr>
        <w:t xml:space="preserve">: </w:t>
      </w:r>
      <w:r w:rsidR="002915F2">
        <w:rPr>
          <w:rFonts w:asciiTheme="majorHAnsi" w:hAnsiTheme="majorHAnsi"/>
          <w:b/>
          <w:sz w:val="21"/>
          <w:szCs w:val="21"/>
        </w:rPr>
        <w:tab/>
      </w:r>
      <w:r w:rsidRPr="00027567">
        <w:rPr>
          <w:rFonts w:asciiTheme="majorHAnsi" w:hAnsiTheme="majorHAnsi"/>
          <w:sz w:val="21"/>
          <w:szCs w:val="21"/>
        </w:rPr>
        <w:t>Tamil politics</w:t>
      </w:r>
    </w:p>
    <w:p w:rsidR="00852028" w:rsidRDefault="00852028" w:rsidP="00852028">
      <w:pPr>
        <w:overflowPunct/>
        <w:autoSpaceDE/>
        <w:autoSpaceDN/>
        <w:adjustRightInd/>
        <w:spacing w:line="260" w:lineRule="exact"/>
        <w:ind w:left="720"/>
        <w:textAlignment w:val="auto"/>
        <w:rPr>
          <w:rFonts w:asciiTheme="majorHAnsi" w:hAnsiTheme="majorHAnsi"/>
          <w:bCs/>
          <w:spacing w:val="20"/>
          <w:sz w:val="22"/>
          <w:szCs w:val="22"/>
        </w:rPr>
      </w:pPr>
    </w:p>
    <w:p w:rsidR="0017574B" w:rsidRDefault="0017574B" w:rsidP="00852028">
      <w:pPr>
        <w:overflowPunct/>
        <w:autoSpaceDE/>
        <w:autoSpaceDN/>
        <w:adjustRightInd/>
        <w:spacing w:line="260" w:lineRule="exact"/>
        <w:ind w:left="720"/>
        <w:textAlignment w:val="auto"/>
        <w:rPr>
          <w:rFonts w:asciiTheme="majorHAnsi" w:hAnsiTheme="majorHAnsi"/>
          <w:bCs/>
          <w:spacing w:val="20"/>
          <w:sz w:val="22"/>
          <w:szCs w:val="22"/>
        </w:rPr>
      </w:pPr>
    </w:p>
    <w:p w:rsidR="0017574B" w:rsidRPr="00C122CA" w:rsidRDefault="0017574B" w:rsidP="0017574B">
      <w:pPr>
        <w:pBdr>
          <w:bottom w:val="single" w:sz="4" w:space="1" w:color="auto"/>
        </w:pBdr>
        <w:spacing w:line="260" w:lineRule="exact"/>
        <w:rPr>
          <w:rFonts w:asciiTheme="majorHAnsi" w:hAnsiTheme="majorHAnsi" w:cs="Arial"/>
          <w:color w:val="4F81BD" w:themeColor="accent1"/>
          <w:sz w:val="22"/>
          <w:szCs w:val="22"/>
        </w:rPr>
      </w:pPr>
      <w:r>
        <w:rPr>
          <w:rFonts w:asciiTheme="majorHAnsi" w:hAnsiTheme="majorHAnsi" w:cs="Arial"/>
          <w:b/>
          <w:bCs/>
          <w:color w:val="4F81BD" w:themeColor="accent1"/>
          <w:sz w:val="24"/>
          <w:szCs w:val="24"/>
        </w:rPr>
        <w:t>JOURNAL PUBLICATION</w:t>
      </w:r>
    </w:p>
    <w:p w:rsidR="0017574B" w:rsidRDefault="0017574B" w:rsidP="0017574B">
      <w:pPr>
        <w:pStyle w:val="ListParagraph"/>
        <w:rPr>
          <w:rFonts w:asciiTheme="majorHAnsi" w:hAnsiTheme="majorHAnsi"/>
          <w:sz w:val="21"/>
          <w:szCs w:val="21"/>
        </w:rPr>
      </w:pPr>
    </w:p>
    <w:p w:rsidR="0017574B" w:rsidRPr="0017574B" w:rsidRDefault="0017574B" w:rsidP="0017574B">
      <w:pPr>
        <w:pStyle w:val="ListParagraph"/>
        <w:numPr>
          <w:ilvl w:val="0"/>
          <w:numId w:val="22"/>
        </w:numPr>
        <w:rPr>
          <w:rFonts w:asciiTheme="majorHAnsi" w:hAnsiTheme="majorHAnsi"/>
          <w:sz w:val="21"/>
          <w:szCs w:val="21"/>
        </w:rPr>
      </w:pPr>
      <w:r w:rsidRPr="0017574B">
        <w:rPr>
          <w:rFonts w:asciiTheme="majorHAnsi" w:hAnsiTheme="majorHAnsi"/>
          <w:b/>
          <w:sz w:val="21"/>
          <w:szCs w:val="21"/>
        </w:rPr>
        <w:t>Pradeep Loganathan</w:t>
      </w:r>
      <w:r w:rsidRPr="0017574B">
        <w:rPr>
          <w:rFonts w:asciiTheme="majorHAnsi" w:hAnsiTheme="majorHAnsi"/>
          <w:sz w:val="21"/>
          <w:szCs w:val="21"/>
        </w:rPr>
        <w:t>,</w:t>
      </w:r>
      <w:r>
        <w:rPr>
          <w:rFonts w:asciiTheme="majorHAnsi" w:hAnsiTheme="majorHAnsi"/>
          <w:sz w:val="21"/>
          <w:szCs w:val="21"/>
        </w:rPr>
        <w:t xml:space="preserve"> </w:t>
      </w:r>
      <w:r w:rsidRPr="0017574B">
        <w:rPr>
          <w:rFonts w:asciiTheme="majorHAnsi" w:hAnsiTheme="majorHAnsi"/>
          <w:sz w:val="21"/>
          <w:szCs w:val="21"/>
        </w:rPr>
        <w:t>Andy W. H Khong and Patrick A. Naylor,</w:t>
      </w:r>
      <w:r w:rsidR="00353C44">
        <w:rPr>
          <w:rFonts w:asciiTheme="majorHAnsi" w:hAnsiTheme="majorHAnsi"/>
          <w:sz w:val="21"/>
          <w:szCs w:val="21"/>
        </w:rPr>
        <w:t xml:space="preserve"> “A Class of Sparseness-controlled Algorithms for Echo Cancellation”, </w:t>
      </w:r>
      <w:r w:rsidRPr="0017574B">
        <w:rPr>
          <w:rFonts w:asciiTheme="majorHAnsi" w:hAnsiTheme="majorHAnsi"/>
          <w:i/>
          <w:iCs/>
          <w:sz w:val="21"/>
          <w:szCs w:val="21"/>
        </w:rPr>
        <w:t>IEEE Transactions on Speech, Audio and Language</w:t>
      </w:r>
      <w:r w:rsidR="00353C44">
        <w:rPr>
          <w:rFonts w:asciiTheme="majorHAnsi" w:hAnsiTheme="majorHAnsi"/>
          <w:i/>
          <w:iCs/>
          <w:sz w:val="21"/>
          <w:szCs w:val="21"/>
        </w:rPr>
        <w:t xml:space="preserve"> Processing, </w:t>
      </w:r>
      <w:r w:rsidR="00353C44" w:rsidRPr="00353C44">
        <w:rPr>
          <w:rFonts w:asciiTheme="majorHAnsi" w:hAnsiTheme="majorHAnsi"/>
          <w:iCs/>
          <w:sz w:val="21"/>
          <w:szCs w:val="21"/>
        </w:rPr>
        <w:t>vol. 17</w:t>
      </w:r>
      <w:r w:rsidRPr="0017574B">
        <w:rPr>
          <w:rFonts w:asciiTheme="majorHAnsi" w:hAnsiTheme="majorHAnsi"/>
          <w:sz w:val="21"/>
          <w:szCs w:val="21"/>
        </w:rPr>
        <w:t>, no. 8, pp. 1591-1601, Nov 2009</w:t>
      </w:r>
    </w:p>
    <w:p w:rsidR="0017574B" w:rsidRDefault="0017574B" w:rsidP="0017574B">
      <w:pPr>
        <w:overflowPunct/>
        <w:autoSpaceDE/>
        <w:autoSpaceDN/>
        <w:adjustRightInd/>
        <w:spacing w:line="260" w:lineRule="exact"/>
        <w:textAlignment w:val="auto"/>
        <w:rPr>
          <w:rFonts w:asciiTheme="majorHAnsi" w:hAnsiTheme="majorHAnsi"/>
          <w:bCs/>
          <w:spacing w:val="20"/>
          <w:sz w:val="22"/>
          <w:szCs w:val="22"/>
        </w:rPr>
      </w:pPr>
    </w:p>
    <w:p w:rsidR="0017574B" w:rsidRDefault="0017574B" w:rsidP="0017574B">
      <w:pPr>
        <w:overflowPunct/>
        <w:autoSpaceDE/>
        <w:autoSpaceDN/>
        <w:adjustRightInd/>
        <w:spacing w:line="260" w:lineRule="exact"/>
        <w:textAlignment w:val="auto"/>
        <w:rPr>
          <w:rFonts w:asciiTheme="majorHAnsi" w:hAnsiTheme="majorHAnsi"/>
          <w:bCs/>
          <w:spacing w:val="20"/>
          <w:sz w:val="22"/>
          <w:szCs w:val="22"/>
        </w:rPr>
      </w:pPr>
    </w:p>
    <w:p w:rsidR="0017574B" w:rsidRPr="00C122CA" w:rsidRDefault="0017574B" w:rsidP="0017574B">
      <w:pPr>
        <w:pBdr>
          <w:bottom w:val="single" w:sz="4" w:space="1" w:color="auto"/>
        </w:pBdr>
        <w:spacing w:line="260" w:lineRule="exact"/>
        <w:rPr>
          <w:rFonts w:asciiTheme="majorHAnsi" w:hAnsiTheme="majorHAnsi" w:cs="Arial"/>
          <w:color w:val="4F81BD" w:themeColor="accent1"/>
          <w:sz w:val="22"/>
          <w:szCs w:val="22"/>
        </w:rPr>
      </w:pPr>
      <w:r>
        <w:rPr>
          <w:rFonts w:asciiTheme="majorHAnsi" w:hAnsiTheme="majorHAnsi" w:cs="Arial"/>
          <w:b/>
          <w:bCs/>
          <w:color w:val="4F81BD" w:themeColor="accent1"/>
          <w:sz w:val="24"/>
          <w:szCs w:val="24"/>
        </w:rPr>
        <w:t>CONFERENCE PUBLICATIONS</w:t>
      </w:r>
    </w:p>
    <w:p w:rsidR="0017574B" w:rsidRDefault="0017574B" w:rsidP="0017574B">
      <w:pPr>
        <w:overflowPunct/>
        <w:autoSpaceDE/>
        <w:autoSpaceDN/>
        <w:adjustRightInd/>
        <w:spacing w:line="260" w:lineRule="exact"/>
        <w:textAlignment w:val="auto"/>
        <w:rPr>
          <w:rFonts w:asciiTheme="majorHAnsi" w:hAnsiTheme="majorHAnsi"/>
          <w:bCs/>
          <w:spacing w:val="20"/>
          <w:sz w:val="22"/>
          <w:szCs w:val="22"/>
        </w:rPr>
      </w:pPr>
    </w:p>
    <w:p w:rsidR="0017574B" w:rsidRPr="003129F5" w:rsidRDefault="0017574B" w:rsidP="003129F5">
      <w:pPr>
        <w:pStyle w:val="ListParagraph"/>
        <w:numPr>
          <w:ilvl w:val="0"/>
          <w:numId w:val="22"/>
        </w:numPr>
        <w:rPr>
          <w:rFonts w:asciiTheme="majorHAnsi" w:hAnsiTheme="majorHAnsi"/>
          <w:sz w:val="21"/>
          <w:szCs w:val="21"/>
        </w:rPr>
      </w:pPr>
      <w:r w:rsidRPr="003129F5">
        <w:rPr>
          <w:rFonts w:asciiTheme="majorHAnsi" w:hAnsiTheme="majorHAnsi"/>
          <w:b/>
          <w:sz w:val="21"/>
          <w:szCs w:val="21"/>
        </w:rPr>
        <w:t>Pradeep Loganathan</w:t>
      </w:r>
      <w:r w:rsidRPr="003129F5">
        <w:rPr>
          <w:rFonts w:asciiTheme="majorHAnsi" w:hAnsiTheme="majorHAnsi"/>
          <w:sz w:val="21"/>
          <w:szCs w:val="21"/>
        </w:rPr>
        <w:t>, Emanuel A. P. Habets and Patrick A. Naylor, </w:t>
      </w:r>
      <w:r w:rsidR="003129F5">
        <w:rPr>
          <w:rFonts w:asciiTheme="majorHAnsi" w:hAnsiTheme="majorHAnsi"/>
          <w:sz w:val="21"/>
          <w:szCs w:val="21"/>
        </w:rPr>
        <w:t>“ A Proportionate adaptive algorithm with variable partitioned block length for acoustic echo cancellation”</w:t>
      </w:r>
      <w:r w:rsidRPr="003129F5">
        <w:rPr>
          <w:rFonts w:asciiTheme="majorHAnsi" w:hAnsiTheme="majorHAnsi"/>
          <w:sz w:val="21"/>
          <w:szCs w:val="21"/>
        </w:rPr>
        <w:t>, </w:t>
      </w:r>
      <w:r w:rsidR="003129F5" w:rsidRPr="003129F5">
        <w:rPr>
          <w:rFonts w:asciiTheme="majorHAnsi" w:hAnsiTheme="majorHAnsi"/>
          <w:i/>
          <w:sz w:val="21"/>
          <w:szCs w:val="21"/>
        </w:rPr>
        <w:t>Proc. of the IEEE international conference on Acoustics, Speech and Signal Processing (ICASSP 2011)</w:t>
      </w:r>
      <w:r w:rsidR="003129F5">
        <w:rPr>
          <w:rFonts w:asciiTheme="majorHAnsi" w:hAnsiTheme="majorHAnsi"/>
          <w:sz w:val="21"/>
          <w:szCs w:val="21"/>
        </w:rPr>
        <w:t xml:space="preserve">, </w:t>
      </w:r>
      <w:r w:rsidRPr="003129F5">
        <w:rPr>
          <w:rFonts w:asciiTheme="majorHAnsi" w:hAnsiTheme="majorHAnsi"/>
          <w:sz w:val="21"/>
          <w:szCs w:val="21"/>
        </w:rPr>
        <w:t>Prague, Czech Republic, May 2011.</w:t>
      </w:r>
    </w:p>
    <w:p w:rsidR="0017574B" w:rsidRPr="003129F5" w:rsidRDefault="0017574B" w:rsidP="003129F5">
      <w:pPr>
        <w:rPr>
          <w:rFonts w:asciiTheme="majorHAnsi" w:hAnsiTheme="majorHAnsi"/>
          <w:sz w:val="21"/>
          <w:szCs w:val="21"/>
        </w:rPr>
      </w:pPr>
    </w:p>
    <w:p w:rsidR="0017574B" w:rsidRPr="003129F5" w:rsidRDefault="0017574B" w:rsidP="003129F5">
      <w:pPr>
        <w:pStyle w:val="ListParagraph"/>
        <w:numPr>
          <w:ilvl w:val="0"/>
          <w:numId w:val="22"/>
        </w:numPr>
        <w:rPr>
          <w:rFonts w:asciiTheme="majorHAnsi" w:hAnsiTheme="majorHAnsi"/>
          <w:sz w:val="21"/>
          <w:szCs w:val="21"/>
        </w:rPr>
      </w:pPr>
      <w:r w:rsidRPr="003129F5">
        <w:rPr>
          <w:rFonts w:asciiTheme="majorHAnsi" w:hAnsiTheme="majorHAnsi"/>
          <w:b/>
          <w:sz w:val="21"/>
          <w:szCs w:val="21"/>
        </w:rPr>
        <w:t>Pradeep Loganathan</w:t>
      </w:r>
      <w:r w:rsidRPr="003129F5">
        <w:rPr>
          <w:rFonts w:asciiTheme="majorHAnsi" w:hAnsiTheme="majorHAnsi"/>
          <w:sz w:val="21"/>
          <w:szCs w:val="21"/>
        </w:rPr>
        <w:t>, Emanuel A. P. Habets and Patrick A. Naylor, </w:t>
      </w:r>
      <w:r w:rsidR="003129F5">
        <w:rPr>
          <w:rFonts w:asciiTheme="majorHAnsi" w:hAnsiTheme="majorHAnsi"/>
          <w:sz w:val="21"/>
          <w:szCs w:val="21"/>
        </w:rPr>
        <w:t>“A partitioned block proportionate adaptive algorithm for acoustic echo cancellation</w:t>
      </w:r>
      <w:r w:rsidR="00353C44">
        <w:rPr>
          <w:rFonts w:asciiTheme="majorHAnsi" w:hAnsiTheme="majorHAnsi"/>
          <w:sz w:val="21"/>
          <w:szCs w:val="21"/>
        </w:rPr>
        <w:t xml:space="preserve">”, </w:t>
      </w:r>
      <w:r w:rsidR="00353C44" w:rsidRPr="00353C44">
        <w:rPr>
          <w:rFonts w:asciiTheme="majorHAnsi" w:hAnsiTheme="majorHAnsi"/>
          <w:i/>
          <w:sz w:val="21"/>
          <w:szCs w:val="21"/>
        </w:rPr>
        <w:t>Proc. of the APSIPA Annual Summit and Conference 2010</w:t>
      </w:r>
      <w:r w:rsidR="00353C44">
        <w:rPr>
          <w:rFonts w:asciiTheme="majorHAnsi" w:hAnsiTheme="majorHAnsi"/>
          <w:sz w:val="21"/>
          <w:szCs w:val="21"/>
        </w:rPr>
        <w:t xml:space="preserve">, </w:t>
      </w:r>
      <w:proofErr w:type="spellStart"/>
      <w:r w:rsidRPr="003129F5">
        <w:rPr>
          <w:rFonts w:asciiTheme="majorHAnsi" w:hAnsiTheme="majorHAnsi"/>
          <w:sz w:val="21"/>
          <w:szCs w:val="21"/>
        </w:rPr>
        <w:t>Biopolis</w:t>
      </w:r>
      <w:proofErr w:type="spellEnd"/>
      <w:r w:rsidRPr="003129F5">
        <w:rPr>
          <w:rFonts w:asciiTheme="majorHAnsi" w:hAnsiTheme="majorHAnsi"/>
          <w:sz w:val="21"/>
          <w:szCs w:val="21"/>
        </w:rPr>
        <w:t>, Singapore, Dec 2010</w:t>
      </w:r>
      <w:r w:rsidRPr="003129F5">
        <w:rPr>
          <w:rFonts w:asciiTheme="majorHAnsi" w:hAnsiTheme="majorHAnsi"/>
          <w:i/>
          <w:iCs/>
          <w:sz w:val="21"/>
          <w:szCs w:val="21"/>
        </w:rPr>
        <w:t>.</w:t>
      </w:r>
    </w:p>
    <w:p w:rsidR="0017574B" w:rsidRPr="003129F5" w:rsidRDefault="0017574B" w:rsidP="003129F5">
      <w:pPr>
        <w:rPr>
          <w:rFonts w:asciiTheme="majorHAnsi" w:hAnsiTheme="majorHAnsi"/>
          <w:sz w:val="21"/>
          <w:szCs w:val="21"/>
        </w:rPr>
      </w:pPr>
    </w:p>
    <w:p w:rsidR="0017574B" w:rsidRPr="003129F5" w:rsidRDefault="0017574B" w:rsidP="003129F5">
      <w:pPr>
        <w:pStyle w:val="ListParagraph"/>
        <w:numPr>
          <w:ilvl w:val="0"/>
          <w:numId w:val="22"/>
        </w:numPr>
        <w:rPr>
          <w:rFonts w:asciiTheme="majorHAnsi" w:hAnsiTheme="majorHAnsi"/>
          <w:sz w:val="21"/>
          <w:szCs w:val="21"/>
        </w:rPr>
      </w:pPr>
      <w:r w:rsidRPr="003129F5">
        <w:rPr>
          <w:rFonts w:asciiTheme="majorHAnsi" w:hAnsiTheme="majorHAnsi"/>
          <w:b/>
          <w:sz w:val="21"/>
          <w:szCs w:val="21"/>
        </w:rPr>
        <w:t>Pradeep Loganathan</w:t>
      </w:r>
      <w:r w:rsidRPr="003129F5">
        <w:rPr>
          <w:rFonts w:asciiTheme="majorHAnsi" w:hAnsiTheme="majorHAnsi"/>
          <w:sz w:val="21"/>
          <w:szCs w:val="21"/>
        </w:rPr>
        <w:t xml:space="preserve">, Emanuel A. P. Habets and Patrick A. </w:t>
      </w:r>
      <w:r w:rsidR="003129F5" w:rsidRPr="003129F5">
        <w:rPr>
          <w:rFonts w:asciiTheme="majorHAnsi" w:hAnsiTheme="majorHAnsi"/>
          <w:sz w:val="21"/>
          <w:szCs w:val="21"/>
        </w:rPr>
        <w:t>Naylor, “Performance</w:t>
      </w:r>
      <w:r w:rsidR="003129F5">
        <w:rPr>
          <w:rFonts w:asciiTheme="majorHAnsi" w:hAnsiTheme="majorHAnsi"/>
          <w:sz w:val="21"/>
          <w:szCs w:val="21"/>
        </w:rPr>
        <w:t xml:space="preserve"> analysis of IPNLMS for identification of time-varying systems”</w:t>
      </w:r>
      <w:r w:rsidRPr="003129F5">
        <w:rPr>
          <w:rFonts w:asciiTheme="majorHAnsi" w:hAnsiTheme="majorHAnsi"/>
          <w:sz w:val="21"/>
          <w:szCs w:val="21"/>
        </w:rPr>
        <w:t>,</w:t>
      </w:r>
      <w:r w:rsidR="003129F5">
        <w:rPr>
          <w:rFonts w:asciiTheme="majorHAnsi" w:hAnsiTheme="majorHAnsi"/>
          <w:sz w:val="21"/>
          <w:szCs w:val="21"/>
        </w:rPr>
        <w:t xml:space="preserve"> </w:t>
      </w:r>
      <w:r w:rsidRPr="003129F5">
        <w:rPr>
          <w:rFonts w:asciiTheme="majorHAnsi" w:hAnsiTheme="majorHAnsi"/>
          <w:i/>
          <w:iCs/>
          <w:sz w:val="21"/>
          <w:szCs w:val="21"/>
        </w:rPr>
        <w:t>Proc. of the IEEE International Conference on Acoustics, Speech, and Signal Processing (ICASSP 2010)</w:t>
      </w:r>
      <w:r w:rsidRPr="003129F5">
        <w:rPr>
          <w:rFonts w:asciiTheme="majorHAnsi" w:hAnsiTheme="majorHAnsi"/>
          <w:sz w:val="21"/>
          <w:szCs w:val="21"/>
        </w:rPr>
        <w:t>, Dallas, USA, Mar 2010.</w:t>
      </w:r>
    </w:p>
    <w:p w:rsidR="0017574B" w:rsidRPr="003129F5" w:rsidRDefault="0017574B" w:rsidP="003129F5">
      <w:pPr>
        <w:rPr>
          <w:rFonts w:asciiTheme="majorHAnsi" w:hAnsiTheme="majorHAnsi"/>
          <w:sz w:val="21"/>
          <w:szCs w:val="21"/>
        </w:rPr>
      </w:pPr>
    </w:p>
    <w:p w:rsidR="0017574B" w:rsidRPr="003129F5" w:rsidRDefault="0017574B" w:rsidP="003129F5">
      <w:pPr>
        <w:pStyle w:val="ListParagraph"/>
        <w:numPr>
          <w:ilvl w:val="0"/>
          <w:numId w:val="22"/>
        </w:numPr>
        <w:rPr>
          <w:rFonts w:asciiTheme="majorHAnsi" w:hAnsiTheme="majorHAnsi"/>
          <w:sz w:val="21"/>
          <w:szCs w:val="21"/>
        </w:rPr>
      </w:pPr>
      <w:r w:rsidRPr="003129F5">
        <w:rPr>
          <w:rFonts w:asciiTheme="majorHAnsi" w:hAnsiTheme="majorHAnsi"/>
          <w:b/>
          <w:sz w:val="21"/>
          <w:szCs w:val="21"/>
        </w:rPr>
        <w:t>Pradeep Loganathan</w:t>
      </w:r>
      <w:r w:rsidRPr="003129F5">
        <w:rPr>
          <w:rFonts w:asciiTheme="majorHAnsi" w:hAnsiTheme="majorHAnsi"/>
          <w:sz w:val="21"/>
          <w:szCs w:val="21"/>
        </w:rPr>
        <w:t>, Xiang (Shawn) Lin, Andy W. H Khong and Patrick A.</w:t>
      </w:r>
      <w:r w:rsidR="003129F5">
        <w:rPr>
          <w:rFonts w:asciiTheme="majorHAnsi" w:hAnsiTheme="majorHAnsi"/>
          <w:sz w:val="21"/>
          <w:szCs w:val="21"/>
        </w:rPr>
        <w:t xml:space="preserve"> Naylor, </w:t>
      </w:r>
      <w:r w:rsidR="00353C44">
        <w:rPr>
          <w:rFonts w:asciiTheme="majorHAnsi" w:hAnsiTheme="majorHAnsi"/>
          <w:sz w:val="21"/>
          <w:szCs w:val="21"/>
        </w:rPr>
        <w:t xml:space="preserve"> “Frequency-domain Adaptive </w:t>
      </w:r>
      <w:proofErr w:type="spellStart"/>
      <w:r w:rsidR="00353C44">
        <w:rPr>
          <w:rFonts w:asciiTheme="majorHAnsi" w:hAnsiTheme="majorHAnsi"/>
          <w:sz w:val="21"/>
          <w:szCs w:val="21"/>
        </w:rPr>
        <w:t>Multidelay</w:t>
      </w:r>
      <w:proofErr w:type="spellEnd"/>
      <w:r w:rsidR="00353C44">
        <w:rPr>
          <w:rFonts w:asciiTheme="majorHAnsi" w:hAnsiTheme="majorHAnsi"/>
          <w:sz w:val="21"/>
          <w:szCs w:val="21"/>
        </w:rPr>
        <w:t xml:space="preserve"> Algorithm with Sparseness-control for Acoustic Echo Cancellation”</w:t>
      </w:r>
      <w:r w:rsidRPr="003129F5">
        <w:rPr>
          <w:rFonts w:asciiTheme="majorHAnsi" w:hAnsiTheme="majorHAnsi"/>
          <w:sz w:val="21"/>
          <w:szCs w:val="21"/>
        </w:rPr>
        <w:t>, </w:t>
      </w:r>
      <w:r w:rsidRPr="003129F5">
        <w:rPr>
          <w:rFonts w:asciiTheme="majorHAnsi" w:hAnsiTheme="majorHAnsi"/>
          <w:i/>
          <w:iCs/>
          <w:sz w:val="21"/>
          <w:szCs w:val="21"/>
        </w:rPr>
        <w:t>Proc. European Signal Processing Conf. (EUSIPCO)</w:t>
      </w:r>
      <w:r w:rsidRPr="003129F5">
        <w:rPr>
          <w:rFonts w:asciiTheme="majorHAnsi" w:hAnsiTheme="majorHAnsi"/>
          <w:sz w:val="21"/>
          <w:szCs w:val="21"/>
        </w:rPr>
        <w:t>, Glasgow, Scotland, Aug 2009.</w:t>
      </w:r>
    </w:p>
    <w:p w:rsidR="0017574B" w:rsidRPr="003129F5" w:rsidRDefault="0017574B" w:rsidP="003129F5">
      <w:pPr>
        <w:rPr>
          <w:rFonts w:asciiTheme="majorHAnsi" w:hAnsiTheme="majorHAnsi"/>
          <w:sz w:val="21"/>
          <w:szCs w:val="21"/>
        </w:rPr>
      </w:pPr>
    </w:p>
    <w:p w:rsidR="0017574B" w:rsidRPr="003129F5" w:rsidRDefault="0017574B" w:rsidP="003129F5">
      <w:pPr>
        <w:pStyle w:val="ListParagraph"/>
        <w:numPr>
          <w:ilvl w:val="0"/>
          <w:numId w:val="22"/>
        </w:numPr>
        <w:rPr>
          <w:rFonts w:asciiTheme="majorHAnsi" w:hAnsiTheme="majorHAnsi"/>
          <w:sz w:val="21"/>
          <w:szCs w:val="21"/>
        </w:rPr>
      </w:pPr>
      <w:r w:rsidRPr="003129F5">
        <w:rPr>
          <w:rFonts w:asciiTheme="majorHAnsi" w:hAnsiTheme="majorHAnsi"/>
          <w:b/>
          <w:sz w:val="21"/>
          <w:szCs w:val="21"/>
        </w:rPr>
        <w:t>Pradeep Loganathan</w:t>
      </w:r>
      <w:r w:rsidRPr="003129F5">
        <w:rPr>
          <w:rFonts w:asciiTheme="majorHAnsi" w:hAnsiTheme="majorHAnsi"/>
          <w:sz w:val="21"/>
          <w:szCs w:val="21"/>
        </w:rPr>
        <w:t>, Andy W. H Khong and Patrick A. Na</w:t>
      </w:r>
      <w:r w:rsidRPr="00353C44">
        <w:rPr>
          <w:rFonts w:asciiTheme="majorHAnsi" w:hAnsiTheme="majorHAnsi"/>
          <w:sz w:val="21"/>
          <w:szCs w:val="21"/>
        </w:rPr>
        <w:t>ylor</w:t>
      </w:r>
      <w:r w:rsidRPr="00353C44">
        <w:rPr>
          <w:rFonts w:asciiTheme="majorHAnsi" w:hAnsiTheme="majorHAnsi"/>
          <w:iCs/>
          <w:sz w:val="21"/>
          <w:szCs w:val="21"/>
        </w:rPr>
        <w:t>,</w:t>
      </w:r>
      <w:r w:rsidR="00353C44">
        <w:rPr>
          <w:rFonts w:asciiTheme="majorHAnsi" w:hAnsiTheme="majorHAnsi"/>
          <w:iCs/>
          <w:sz w:val="21"/>
          <w:szCs w:val="21"/>
        </w:rPr>
        <w:t xml:space="preserve"> </w:t>
      </w:r>
      <w:proofErr w:type="gramStart"/>
      <w:r w:rsidR="00353C44">
        <w:rPr>
          <w:rFonts w:asciiTheme="majorHAnsi" w:hAnsiTheme="majorHAnsi"/>
          <w:iCs/>
          <w:sz w:val="21"/>
          <w:szCs w:val="21"/>
        </w:rPr>
        <w:t>“ A</w:t>
      </w:r>
      <w:proofErr w:type="gramEnd"/>
      <w:r w:rsidR="00353C44">
        <w:rPr>
          <w:rFonts w:asciiTheme="majorHAnsi" w:hAnsiTheme="majorHAnsi"/>
          <w:iCs/>
          <w:sz w:val="21"/>
          <w:szCs w:val="21"/>
        </w:rPr>
        <w:t xml:space="preserve"> Sparseness-controlled proportionate algorithm for acoustic echo cancellation”</w:t>
      </w:r>
      <w:r w:rsidRPr="003129F5">
        <w:rPr>
          <w:rFonts w:asciiTheme="majorHAnsi" w:hAnsiTheme="majorHAnsi"/>
          <w:sz w:val="21"/>
          <w:szCs w:val="21"/>
        </w:rPr>
        <w:t>, </w:t>
      </w:r>
      <w:r w:rsidRPr="003129F5">
        <w:rPr>
          <w:rFonts w:asciiTheme="majorHAnsi" w:hAnsiTheme="majorHAnsi"/>
          <w:i/>
          <w:iCs/>
          <w:sz w:val="21"/>
          <w:szCs w:val="21"/>
        </w:rPr>
        <w:t>Proc. European Signal Processing Conf. (EUSIPCO), </w:t>
      </w:r>
      <w:r w:rsidRPr="003129F5">
        <w:rPr>
          <w:rFonts w:asciiTheme="majorHAnsi" w:hAnsiTheme="majorHAnsi"/>
          <w:sz w:val="21"/>
          <w:szCs w:val="21"/>
        </w:rPr>
        <w:t>Lausanne, Switzerland, Aug 2008.</w:t>
      </w:r>
    </w:p>
    <w:p w:rsidR="0017574B" w:rsidRDefault="0017574B" w:rsidP="0017574B">
      <w:pPr>
        <w:overflowPunct/>
        <w:autoSpaceDE/>
        <w:autoSpaceDN/>
        <w:adjustRightInd/>
        <w:spacing w:line="260" w:lineRule="exact"/>
        <w:textAlignment w:val="auto"/>
        <w:rPr>
          <w:rFonts w:asciiTheme="majorHAnsi" w:hAnsiTheme="majorHAnsi"/>
          <w:bCs/>
          <w:spacing w:val="20"/>
          <w:sz w:val="22"/>
          <w:szCs w:val="22"/>
        </w:rPr>
      </w:pPr>
    </w:p>
    <w:p w:rsidR="0017574B" w:rsidRPr="0017574B" w:rsidRDefault="0017574B" w:rsidP="0017574B">
      <w:pPr>
        <w:overflowPunct/>
        <w:autoSpaceDE/>
        <w:autoSpaceDN/>
        <w:adjustRightInd/>
        <w:spacing w:line="260" w:lineRule="exact"/>
        <w:textAlignment w:val="auto"/>
        <w:rPr>
          <w:rFonts w:asciiTheme="majorHAnsi" w:hAnsiTheme="majorHAnsi"/>
          <w:bCs/>
          <w:spacing w:val="20"/>
          <w:sz w:val="22"/>
          <w:szCs w:val="22"/>
        </w:rPr>
      </w:pPr>
    </w:p>
    <w:p w:rsidR="0017574B" w:rsidRDefault="0017574B" w:rsidP="00852028">
      <w:pPr>
        <w:overflowPunct/>
        <w:autoSpaceDE/>
        <w:autoSpaceDN/>
        <w:adjustRightInd/>
        <w:spacing w:line="260" w:lineRule="exact"/>
        <w:ind w:left="720"/>
        <w:textAlignment w:val="auto"/>
        <w:rPr>
          <w:rFonts w:asciiTheme="majorHAnsi" w:hAnsiTheme="majorHAnsi"/>
          <w:bCs/>
          <w:spacing w:val="20"/>
          <w:sz w:val="22"/>
          <w:szCs w:val="22"/>
        </w:rPr>
      </w:pPr>
    </w:p>
    <w:p w:rsidR="006A07BD" w:rsidRPr="00C122CA" w:rsidRDefault="006A07BD" w:rsidP="00027567">
      <w:pPr>
        <w:pBdr>
          <w:bottom w:val="single" w:sz="4" w:space="1" w:color="auto"/>
        </w:pBdr>
        <w:spacing w:line="260" w:lineRule="exact"/>
        <w:rPr>
          <w:rFonts w:asciiTheme="majorHAnsi" w:hAnsiTheme="majorHAnsi" w:cs="Arial"/>
          <w:color w:val="4F81BD" w:themeColor="accent1"/>
          <w:sz w:val="22"/>
          <w:szCs w:val="22"/>
        </w:rPr>
      </w:pPr>
      <w:r w:rsidRPr="00C122CA">
        <w:rPr>
          <w:rFonts w:asciiTheme="majorHAnsi" w:hAnsiTheme="majorHAnsi" w:cs="Arial"/>
          <w:b/>
          <w:bCs/>
          <w:color w:val="4F81BD" w:themeColor="accent1"/>
          <w:sz w:val="24"/>
          <w:szCs w:val="24"/>
        </w:rPr>
        <w:t>REFEREE</w:t>
      </w:r>
      <w:r w:rsidR="000538E6">
        <w:rPr>
          <w:rFonts w:asciiTheme="majorHAnsi" w:hAnsiTheme="majorHAnsi" w:cs="Arial"/>
          <w:b/>
          <w:bCs/>
          <w:color w:val="4F81BD" w:themeColor="accent1"/>
          <w:sz w:val="24"/>
          <w:szCs w:val="24"/>
        </w:rPr>
        <w:t>S</w:t>
      </w:r>
    </w:p>
    <w:tbl>
      <w:tblPr>
        <w:tblW w:w="0" w:type="auto"/>
        <w:tblInd w:w="-34" w:type="dxa"/>
        <w:tblLayout w:type="fixed"/>
        <w:tblLook w:val="0000"/>
      </w:tblPr>
      <w:tblGrid>
        <w:gridCol w:w="4707"/>
        <w:gridCol w:w="4933"/>
      </w:tblGrid>
      <w:tr w:rsidR="006A07BD" w:rsidRPr="00936555" w:rsidTr="006A07BD">
        <w:trPr>
          <w:trHeight w:val="970"/>
        </w:trPr>
        <w:tc>
          <w:tcPr>
            <w:tcW w:w="4707" w:type="dxa"/>
          </w:tcPr>
          <w:p w:rsidR="008D3336" w:rsidRDefault="008D3336" w:rsidP="00531045">
            <w:pPr>
              <w:rPr>
                <w:rFonts w:ascii="Cambria" w:hAnsi="Cambria"/>
                <w:sz w:val="21"/>
                <w:szCs w:val="21"/>
              </w:rPr>
            </w:pPr>
          </w:p>
          <w:p w:rsidR="008D3336" w:rsidRDefault="000538E6" w:rsidP="00531045">
            <w:pPr>
              <w:rPr>
                <w:rFonts w:ascii="Cambria" w:hAnsi="Cambria"/>
                <w:sz w:val="21"/>
                <w:szCs w:val="21"/>
              </w:rPr>
            </w:pPr>
            <w:r>
              <w:rPr>
                <w:rFonts w:ascii="Cambria" w:hAnsi="Cambria"/>
                <w:sz w:val="21"/>
                <w:szCs w:val="21"/>
              </w:rPr>
              <w:t>Dr. Patrick A. Naylor</w:t>
            </w:r>
          </w:p>
          <w:p w:rsidR="000538E6" w:rsidRDefault="000538E6" w:rsidP="00531045">
            <w:pPr>
              <w:rPr>
                <w:rFonts w:ascii="Cambria" w:hAnsi="Cambria"/>
                <w:sz w:val="21"/>
                <w:szCs w:val="21"/>
              </w:rPr>
            </w:pPr>
            <w:r>
              <w:rPr>
                <w:rFonts w:ascii="Cambria" w:hAnsi="Cambria"/>
                <w:sz w:val="21"/>
                <w:szCs w:val="21"/>
              </w:rPr>
              <w:t>Imperial College London</w:t>
            </w:r>
          </w:p>
          <w:p w:rsidR="000538E6" w:rsidRDefault="000538E6" w:rsidP="00531045">
            <w:pPr>
              <w:rPr>
                <w:rFonts w:ascii="Cambria" w:hAnsi="Cambria"/>
                <w:sz w:val="21"/>
                <w:szCs w:val="21"/>
              </w:rPr>
            </w:pPr>
            <w:r>
              <w:rPr>
                <w:rFonts w:ascii="Cambria" w:hAnsi="Cambria"/>
                <w:sz w:val="21"/>
                <w:szCs w:val="21"/>
              </w:rPr>
              <w:t>Exhibition Road, South Kensington, SW7 2AZ, U.K.</w:t>
            </w:r>
          </w:p>
          <w:p w:rsidR="000538E6" w:rsidRDefault="000538E6" w:rsidP="00531045">
            <w:pPr>
              <w:rPr>
                <w:rFonts w:ascii="Cambria" w:hAnsi="Cambria"/>
                <w:sz w:val="21"/>
                <w:szCs w:val="21"/>
              </w:rPr>
            </w:pPr>
            <w:r>
              <w:rPr>
                <w:rFonts w:ascii="Cambria" w:hAnsi="Cambria"/>
                <w:sz w:val="21"/>
                <w:szCs w:val="21"/>
              </w:rPr>
              <w:t xml:space="preserve">Email: </w:t>
            </w:r>
            <w:hyperlink r:id="rId8" w:history="1">
              <w:r w:rsidRPr="00385D4C">
                <w:rPr>
                  <w:rStyle w:val="Hyperlink"/>
                  <w:rFonts w:ascii="Cambria" w:hAnsi="Cambria"/>
                  <w:sz w:val="21"/>
                  <w:szCs w:val="21"/>
                </w:rPr>
                <w:t>p.naylor@ic.ac.uk</w:t>
              </w:r>
            </w:hyperlink>
          </w:p>
          <w:p w:rsidR="000538E6" w:rsidRDefault="000538E6" w:rsidP="00531045">
            <w:pPr>
              <w:rPr>
                <w:rFonts w:ascii="Cambria" w:hAnsi="Cambria"/>
                <w:sz w:val="21"/>
                <w:szCs w:val="21"/>
              </w:rPr>
            </w:pPr>
          </w:p>
          <w:p w:rsidR="008D3336" w:rsidRDefault="008D3336" w:rsidP="00531045">
            <w:pPr>
              <w:rPr>
                <w:rFonts w:ascii="Cambria" w:hAnsi="Cambria"/>
                <w:sz w:val="21"/>
                <w:szCs w:val="21"/>
              </w:rPr>
            </w:pPr>
          </w:p>
          <w:p w:rsidR="00531045" w:rsidRPr="00ED52B6" w:rsidRDefault="00531045" w:rsidP="00531045">
            <w:pPr>
              <w:rPr>
                <w:rFonts w:ascii="Cambria" w:hAnsi="Cambria"/>
                <w:sz w:val="21"/>
                <w:szCs w:val="21"/>
              </w:rPr>
            </w:pPr>
            <w:r w:rsidRPr="00ED52B6">
              <w:rPr>
                <w:rFonts w:ascii="Cambria" w:hAnsi="Cambria"/>
                <w:sz w:val="21"/>
                <w:szCs w:val="21"/>
              </w:rPr>
              <w:t xml:space="preserve">Prof. </w:t>
            </w:r>
            <w:proofErr w:type="spellStart"/>
            <w:r w:rsidRPr="00ED52B6">
              <w:rPr>
                <w:rFonts w:ascii="Cambria" w:hAnsi="Cambria"/>
                <w:sz w:val="21"/>
                <w:szCs w:val="21"/>
              </w:rPr>
              <w:t>dr.ir</w:t>
            </w:r>
            <w:proofErr w:type="spellEnd"/>
            <w:r w:rsidRPr="00ED52B6">
              <w:rPr>
                <w:rFonts w:ascii="Cambria" w:hAnsi="Cambria"/>
                <w:sz w:val="21"/>
                <w:szCs w:val="21"/>
              </w:rPr>
              <w:t>. Emanuël A.P. Habets</w:t>
            </w:r>
          </w:p>
          <w:tbl>
            <w:tblPr>
              <w:tblW w:w="8550" w:type="dxa"/>
              <w:tblBorders>
                <w:top w:val="single" w:sz="2" w:space="0" w:color="D8D8D8"/>
                <w:left w:val="single" w:sz="2" w:space="0" w:color="D8D8D8"/>
                <w:bottom w:val="single" w:sz="2" w:space="0" w:color="D8D8D8"/>
                <w:right w:val="single" w:sz="2" w:space="0" w:color="D8D8D8"/>
              </w:tblBorders>
              <w:tblLayout w:type="fixed"/>
              <w:tblCellMar>
                <w:left w:w="0" w:type="dxa"/>
                <w:right w:w="0" w:type="dxa"/>
              </w:tblCellMar>
              <w:tblLook w:val="04A0"/>
            </w:tblPr>
            <w:tblGrid>
              <w:gridCol w:w="8550"/>
            </w:tblGrid>
            <w:tr w:rsidR="00531045" w:rsidRPr="00ED52B6" w:rsidTr="008708FB">
              <w:tc>
                <w:tcPr>
                  <w:tcW w:w="8550" w:type="dxa"/>
                  <w:tcBorders>
                    <w:top w:val="nil"/>
                    <w:left w:val="nil"/>
                    <w:bottom w:val="nil"/>
                    <w:right w:val="nil"/>
                  </w:tcBorders>
                  <w:vAlign w:val="center"/>
                  <w:hideMark/>
                </w:tcPr>
                <w:p w:rsidR="00531045" w:rsidRPr="00ED52B6" w:rsidRDefault="00531045" w:rsidP="008708FB">
                  <w:pPr>
                    <w:rPr>
                      <w:rFonts w:ascii="Cambria" w:hAnsi="Cambria"/>
                      <w:sz w:val="21"/>
                      <w:szCs w:val="21"/>
                    </w:rPr>
                  </w:pPr>
                  <w:r w:rsidRPr="00ED52B6">
                    <w:rPr>
                      <w:rFonts w:ascii="Cambria" w:hAnsi="Cambria"/>
                      <w:sz w:val="21"/>
                      <w:szCs w:val="21"/>
                    </w:rPr>
                    <w:t xml:space="preserve">International Audio Laboratories </w:t>
                  </w:r>
                  <w:proofErr w:type="spellStart"/>
                  <w:r w:rsidRPr="00ED52B6">
                    <w:rPr>
                      <w:rFonts w:ascii="Cambria" w:hAnsi="Cambria"/>
                      <w:sz w:val="21"/>
                      <w:szCs w:val="21"/>
                    </w:rPr>
                    <w:t>Erlangen</w:t>
                  </w:r>
                  <w:proofErr w:type="spellEnd"/>
                </w:p>
              </w:tc>
            </w:tr>
            <w:tr w:rsidR="00531045" w:rsidRPr="00ED52B6" w:rsidTr="008708FB">
              <w:tc>
                <w:tcPr>
                  <w:tcW w:w="8550" w:type="dxa"/>
                  <w:tcBorders>
                    <w:top w:val="nil"/>
                    <w:left w:val="nil"/>
                    <w:bottom w:val="nil"/>
                    <w:right w:val="nil"/>
                  </w:tcBorders>
                  <w:vAlign w:val="center"/>
                  <w:hideMark/>
                </w:tcPr>
                <w:p w:rsidR="00531045" w:rsidRPr="00ED52B6" w:rsidRDefault="00531045" w:rsidP="008708FB">
                  <w:pPr>
                    <w:rPr>
                      <w:rFonts w:ascii="Cambria" w:hAnsi="Cambria"/>
                      <w:sz w:val="21"/>
                      <w:szCs w:val="21"/>
                    </w:rPr>
                  </w:pPr>
                  <w:r w:rsidRPr="00ED52B6">
                    <w:rPr>
                      <w:rFonts w:ascii="Cambria" w:hAnsi="Cambria"/>
                      <w:sz w:val="21"/>
                      <w:szCs w:val="21"/>
                    </w:rPr>
                    <w:t xml:space="preserve">Am </w:t>
                  </w:r>
                  <w:proofErr w:type="spellStart"/>
                  <w:r w:rsidRPr="00ED52B6">
                    <w:rPr>
                      <w:rFonts w:ascii="Cambria" w:hAnsi="Cambria"/>
                      <w:sz w:val="21"/>
                      <w:szCs w:val="21"/>
                    </w:rPr>
                    <w:t>Wolfsmantel</w:t>
                  </w:r>
                  <w:proofErr w:type="spellEnd"/>
                  <w:r w:rsidRPr="00ED52B6">
                    <w:rPr>
                      <w:rFonts w:ascii="Cambria" w:hAnsi="Cambria"/>
                      <w:sz w:val="21"/>
                      <w:szCs w:val="21"/>
                    </w:rPr>
                    <w:t xml:space="preserve"> 33</w:t>
                  </w:r>
                  <w:proofErr w:type="gramStart"/>
                  <w:r>
                    <w:rPr>
                      <w:rFonts w:ascii="Cambria" w:hAnsi="Cambria"/>
                      <w:sz w:val="21"/>
                      <w:szCs w:val="21"/>
                    </w:rPr>
                    <w:t xml:space="preserve">,  </w:t>
                  </w:r>
                  <w:proofErr w:type="spellStart"/>
                  <w:r w:rsidRPr="00ED52B6">
                    <w:rPr>
                      <w:rFonts w:ascii="Cambria" w:hAnsi="Cambria"/>
                      <w:sz w:val="21"/>
                      <w:szCs w:val="21"/>
                    </w:rPr>
                    <w:t>Erlangen</w:t>
                  </w:r>
                  <w:proofErr w:type="spellEnd"/>
                  <w:proofErr w:type="gramEnd"/>
                  <w:r>
                    <w:rPr>
                      <w:rFonts w:ascii="Cambria" w:hAnsi="Cambria"/>
                      <w:sz w:val="21"/>
                      <w:szCs w:val="21"/>
                    </w:rPr>
                    <w:t>, Germany.</w:t>
                  </w:r>
                </w:p>
              </w:tc>
            </w:tr>
            <w:tr w:rsidR="00531045" w:rsidRPr="00ED52B6" w:rsidTr="008708FB">
              <w:tc>
                <w:tcPr>
                  <w:tcW w:w="8550" w:type="dxa"/>
                  <w:tcBorders>
                    <w:top w:val="nil"/>
                    <w:left w:val="nil"/>
                    <w:bottom w:val="nil"/>
                    <w:right w:val="nil"/>
                  </w:tcBorders>
                  <w:vAlign w:val="center"/>
                  <w:hideMark/>
                </w:tcPr>
                <w:p w:rsidR="00531045" w:rsidRPr="00ED52B6" w:rsidRDefault="00531045" w:rsidP="008708FB">
                  <w:pPr>
                    <w:rPr>
                      <w:rFonts w:ascii="Cambria" w:hAnsi="Cambria"/>
                      <w:sz w:val="21"/>
                      <w:szCs w:val="21"/>
                    </w:rPr>
                  </w:pPr>
                </w:p>
              </w:tc>
            </w:tr>
            <w:tr w:rsidR="00531045" w:rsidRPr="00ED52B6" w:rsidTr="008708FB">
              <w:tc>
                <w:tcPr>
                  <w:tcW w:w="8550" w:type="dxa"/>
                  <w:tcBorders>
                    <w:top w:val="nil"/>
                    <w:left w:val="nil"/>
                    <w:bottom w:val="nil"/>
                    <w:right w:val="nil"/>
                  </w:tcBorders>
                  <w:vAlign w:val="center"/>
                  <w:hideMark/>
                </w:tcPr>
                <w:p w:rsidR="00531045" w:rsidRPr="00ED52B6" w:rsidRDefault="00531045" w:rsidP="008708FB">
                  <w:pPr>
                    <w:rPr>
                      <w:rFonts w:ascii="Cambria" w:hAnsi="Cambria"/>
                      <w:sz w:val="21"/>
                      <w:szCs w:val="21"/>
                    </w:rPr>
                  </w:pPr>
                </w:p>
              </w:tc>
            </w:tr>
          </w:tbl>
          <w:p w:rsidR="00531045" w:rsidRDefault="00531045" w:rsidP="005A1C5D">
            <w:r w:rsidRPr="001B0E06">
              <w:rPr>
                <w:rFonts w:ascii="Cambria" w:hAnsi="Cambria"/>
                <w:sz w:val="21"/>
                <w:szCs w:val="21"/>
              </w:rPr>
              <w:t xml:space="preserve">Email: </w:t>
            </w:r>
            <w:hyperlink r:id="rId9" w:history="1">
              <w:r w:rsidRPr="00525088">
                <w:rPr>
                  <w:rStyle w:val="Hyperlink"/>
                  <w:rFonts w:ascii="Cambria" w:hAnsi="Cambria"/>
                  <w:sz w:val="21"/>
                  <w:szCs w:val="21"/>
                </w:rPr>
                <w:t>e.habets@ieee.org</w:t>
              </w:r>
            </w:hyperlink>
          </w:p>
          <w:p w:rsidR="008D3336" w:rsidRDefault="008D3336" w:rsidP="005A1C5D"/>
          <w:p w:rsidR="000538E6" w:rsidRDefault="000538E6" w:rsidP="005A1C5D"/>
          <w:p w:rsidR="008D3336" w:rsidRDefault="008D3336" w:rsidP="005A1C5D"/>
          <w:p w:rsidR="008D3336" w:rsidRPr="00936555" w:rsidRDefault="008D3336" w:rsidP="005A1C5D"/>
        </w:tc>
        <w:tc>
          <w:tcPr>
            <w:tcW w:w="4933" w:type="dxa"/>
          </w:tcPr>
          <w:p w:rsidR="006A07BD" w:rsidRPr="00936555" w:rsidRDefault="006A07BD" w:rsidP="001D269F"/>
        </w:tc>
      </w:tr>
    </w:tbl>
    <w:p w:rsidR="00500567" w:rsidRPr="00DB1260" w:rsidRDefault="00011CC5" w:rsidP="00500567">
      <w:pPr>
        <w:shd w:val="clear" w:color="auto" w:fill="D9D9D9"/>
        <w:jc w:val="center"/>
        <w:rPr>
          <w:rFonts w:ascii="Palatino Linotype" w:hAnsi="Palatino Linotype"/>
          <w:sz w:val="16"/>
        </w:rPr>
      </w:pPr>
      <w:r w:rsidRPr="00F15DED">
        <w:rPr>
          <w:sz w:val="24"/>
          <w:szCs w:val="24"/>
        </w:rPr>
        <w:lastRenderedPageBreak/>
        <w:t xml:space="preserve">                                                                                             </w:t>
      </w:r>
      <w:r>
        <w:rPr>
          <w:sz w:val="24"/>
          <w:szCs w:val="24"/>
        </w:rPr>
        <w:t xml:space="preserve">               </w:t>
      </w:r>
    </w:p>
    <w:p w:rsidR="00500567" w:rsidRPr="00500567" w:rsidRDefault="00500567" w:rsidP="007E430F">
      <w:pPr>
        <w:spacing w:line="360" w:lineRule="auto"/>
        <w:jc w:val="center"/>
        <w:rPr>
          <w:rFonts w:ascii="Cambria" w:hAnsi="Cambria"/>
          <w:sz w:val="21"/>
          <w:szCs w:val="21"/>
        </w:rPr>
      </w:pPr>
      <w:r w:rsidRPr="00C122CA">
        <w:rPr>
          <w:rFonts w:ascii="Cambria" w:hAnsi="Cambria"/>
          <w:b/>
          <w:bCs/>
          <w:color w:val="4F81BD" w:themeColor="accent1"/>
          <w:spacing w:val="20"/>
          <w:sz w:val="21"/>
          <w:szCs w:val="21"/>
        </w:rPr>
        <w:t xml:space="preserve">Pradeep Loganathan                                                                                                            </w:t>
      </w:r>
      <w:r>
        <w:rPr>
          <w:rFonts w:ascii="Cambria" w:hAnsi="Cambria"/>
          <w:bCs/>
          <w:sz w:val="21"/>
          <w:szCs w:val="21"/>
        </w:rPr>
        <w:t>186</w:t>
      </w:r>
      <w:r w:rsidRPr="00500567">
        <w:rPr>
          <w:rFonts w:ascii="Cambria" w:hAnsi="Cambria"/>
          <w:bCs/>
          <w:sz w:val="21"/>
          <w:szCs w:val="21"/>
        </w:rPr>
        <w:t xml:space="preserve">, </w:t>
      </w:r>
      <w:r>
        <w:rPr>
          <w:rFonts w:ascii="Cambria" w:hAnsi="Cambria"/>
          <w:bCs/>
          <w:sz w:val="21"/>
          <w:szCs w:val="21"/>
        </w:rPr>
        <w:t>Lyon Park Avenue</w:t>
      </w:r>
      <w:r w:rsidRPr="00500567">
        <w:rPr>
          <w:rFonts w:ascii="Cambria" w:hAnsi="Cambria"/>
          <w:bCs/>
          <w:sz w:val="21"/>
          <w:szCs w:val="21"/>
        </w:rPr>
        <w:t xml:space="preserve">, </w:t>
      </w:r>
      <w:r>
        <w:rPr>
          <w:rFonts w:ascii="Cambria" w:hAnsi="Cambria"/>
          <w:bCs/>
          <w:sz w:val="21"/>
          <w:szCs w:val="21"/>
        </w:rPr>
        <w:t>Wembley, HA0 4HG</w:t>
      </w:r>
    </w:p>
    <w:p w:rsidR="00500567" w:rsidRPr="00500567" w:rsidRDefault="00500567" w:rsidP="007E430F">
      <w:pPr>
        <w:spacing w:line="360" w:lineRule="auto"/>
        <w:jc w:val="center"/>
        <w:rPr>
          <w:rFonts w:ascii="Cambria" w:hAnsi="Cambria"/>
          <w:sz w:val="21"/>
          <w:szCs w:val="21"/>
        </w:rPr>
      </w:pPr>
      <w:proofErr w:type="gramStart"/>
      <w:r w:rsidRPr="00500567">
        <w:rPr>
          <w:rFonts w:ascii="Cambria" w:hAnsi="Cambria"/>
          <w:sz w:val="21"/>
          <w:szCs w:val="21"/>
        </w:rPr>
        <w:t>Mobile :</w:t>
      </w:r>
      <w:proofErr w:type="gramEnd"/>
      <w:r w:rsidRPr="00500567">
        <w:rPr>
          <w:rFonts w:ascii="Cambria" w:hAnsi="Cambria"/>
          <w:sz w:val="21"/>
          <w:szCs w:val="21"/>
        </w:rPr>
        <w:t xml:space="preserve"> 07</w:t>
      </w:r>
      <w:r w:rsidR="002E2B5C">
        <w:rPr>
          <w:rFonts w:ascii="Cambria" w:hAnsi="Cambria"/>
          <w:sz w:val="21"/>
          <w:szCs w:val="21"/>
        </w:rPr>
        <w:t>4</w:t>
      </w:r>
      <w:r>
        <w:rPr>
          <w:rFonts w:ascii="Cambria" w:hAnsi="Cambria"/>
          <w:sz w:val="21"/>
          <w:szCs w:val="21"/>
        </w:rPr>
        <w:t xml:space="preserve"> 2</w:t>
      </w:r>
      <w:r w:rsidR="002E2B5C">
        <w:rPr>
          <w:rFonts w:ascii="Cambria" w:hAnsi="Cambria"/>
          <w:sz w:val="21"/>
          <w:szCs w:val="21"/>
        </w:rPr>
        <w:t>3 123 827</w:t>
      </w:r>
    </w:p>
    <w:p w:rsidR="00500567" w:rsidRPr="00500567" w:rsidRDefault="00500567" w:rsidP="007E430F">
      <w:pPr>
        <w:spacing w:after="120" w:line="360" w:lineRule="auto"/>
        <w:jc w:val="center"/>
        <w:rPr>
          <w:rFonts w:ascii="Cambria" w:hAnsi="Cambria"/>
          <w:sz w:val="21"/>
          <w:szCs w:val="21"/>
        </w:rPr>
      </w:pPr>
      <w:proofErr w:type="gramStart"/>
      <w:r w:rsidRPr="00500567">
        <w:rPr>
          <w:rFonts w:ascii="Cambria" w:hAnsi="Cambria"/>
          <w:sz w:val="21"/>
          <w:szCs w:val="21"/>
        </w:rPr>
        <w:t>Email :</w:t>
      </w:r>
      <w:proofErr w:type="gramEnd"/>
      <w:r w:rsidRPr="00500567">
        <w:rPr>
          <w:rFonts w:ascii="Cambria" w:hAnsi="Cambria"/>
          <w:sz w:val="21"/>
          <w:szCs w:val="21"/>
        </w:rPr>
        <w:t xml:space="preserve"> </w:t>
      </w:r>
      <w:hyperlink r:id="rId10" w:history="1">
        <w:r w:rsidR="007E430F" w:rsidRPr="005412D6">
          <w:rPr>
            <w:rStyle w:val="Hyperlink"/>
            <w:rFonts w:ascii="Cambria" w:hAnsi="Cambria" w:cs="Arial"/>
            <w:sz w:val="21"/>
            <w:szCs w:val="21"/>
          </w:rPr>
          <w:t>ploganathan@gmail.com</w:t>
        </w:r>
      </w:hyperlink>
    </w:p>
    <w:p w:rsidR="00500567" w:rsidRDefault="00500567" w:rsidP="009D53BA">
      <w:pPr>
        <w:shd w:val="clear" w:color="auto" w:fill="D9D9D9"/>
        <w:jc w:val="center"/>
        <w:rPr>
          <w:rFonts w:ascii="Palatino Linotype" w:hAnsi="Palatino Linotype"/>
          <w:sz w:val="16"/>
        </w:rPr>
      </w:pPr>
    </w:p>
    <w:p w:rsidR="00500567" w:rsidRDefault="00500567" w:rsidP="007E430F">
      <w:pPr>
        <w:spacing w:line="360" w:lineRule="auto"/>
        <w:jc w:val="right"/>
        <w:rPr>
          <w:rFonts w:ascii="Book Antiqua" w:hAnsi="Book Antiqua"/>
          <w:bCs/>
          <w:spacing w:val="20"/>
        </w:rPr>
      </w:pPr>
    </w:p>
    <w:p w:rsidR="00500567" w:rsidRPr="00F068A3" w:rsidRDefault="00500567" w:rsidP="00F068A3">
      <w:pPr>
        <w:jc w:val="right"/>
        <w:rPr>
          <w:rFonts w:ascii="Cambria" w:hAnsi="Cambria"/>
          <w:sz w:val="21"/>
          <w:szCs w:val="21"/>
        </w:rPr>
      </w:pPr>
      <w:r w:rsidRPr="00C457B6">
        <w:rPr>
          <w:rFonts w:ascii="Book Antiqua" w:hAnsi="Book Antiqua"/>
        </w:rPr>
        <w:tab/>
      </w:r>
      <w:r w:rsidRPr="00C457B6">
        <w:rPr>
          <w:rFonts w:ascii="Book Antiqua" w:hAnsi="Book Antiqua"/>
        </w:rPr>
        <w:tab/>
      </w:r>
      <w:r w:rsidRPr="00C457B6">
        <w:rPr>
          <w:rFonts w:ascii="Book Antiqua" w:hAnsi="Book Antiqua"/>
        </w:rPr>
        <w:tab/>
      </w:r>
      <w:r w:rsidRPr="00C457B6">
        <w:rPr>
          <w:rFonts w:ascii="Book Antiqua" w:hAnsi="Book Antiqua"/>
        </w:rPr>
        <w:tab/>
      </w:r>
      <w:r w:rsidRPr="00C457B6">
        <w:rPr>
          <w:rFonts w:ascii="Book Antiqua" w:hAnsi="Book Antiqua"/>
        </w:rPr>
        <w:tab/>
      </w:r>
      <w:r w:rsidRPr="00C457B6">
        <w:rPr>
          <w:rFonts w:ascii="Book Antiqua" w:hAnsi="Book Antiqua"/>
        </w:rPr>
        <w:tab/>
      </w:r>
      <w:r w:rsidRPr="00C457B6">
        <w:rPr>
          <w:rFonts w:ascii="Book Antiqua" w:hAnsi="Book Antiqua"/>
        </w:rPr>
        <w:tab/>
      </w:r>
      <w:r w:rsidRPr="00C457B6">
        <w:rPr>
          <w:rFonts w:ascii="Book Antiqua" w:hAnsi="Book Antiqua"/>
        </w:rPr>
        <w:tab/>
      </w:r>
      <w:r w:rsidRPr="00C457B6">
        <w:rPr>
          <w:rFonts w:ascii="Book Antiqua" w:hAnsi="Book Antiqua"/>
        </w:rPr>
        <w:tab/>
      </w:r>
      <w:r w:rsidR="00250F30">
        <w:rPr>
          <w:rFonts w:ascii="Book Antiqua" w:hAnsi="Book Antiqua"/>
        </w:rPr>
        <w:t>26</w:t>
      </w:r>
      <w:r w:rsidRPr="00F068A3">
        <w:rPr>
          <w:rFonts w:ascii="Cambria" w:hAnsi="Cambria"/>
          <w:sz w:val="21"/>
          <w:szCs w:val="21"/>
          <w:vertAlign w:val="superscript"/>
        </w:rPr>
        <w:t>th</w:t>
      </w:r>
      <w:r w:rsidRPr="00F068A3">
        <w:rPr>
          <w:rFonts w:ascii="Cambria" w:hAnsi="Cambria"/>
          <w:sz w:val="21"/>
          <w:szCs w:val="21"/>
        </w:rPr>
        <w:t xml:space="preserve"> </w:t>
      </w:r>
      <w:r w:rsidR="00250F30">
        <w:rPr>
          <w:rFonts w:ascii="Cambria" w:hAnsi="Cambria"/>
          <w:sz w:val="21"/>
          <w:szCs w:val="21"/>
        </w:rPr>
        <w:t>Ma</w:t>
      </w:r>
      <w:r w:rsidR="00F068A3" w:rsidRPr="00F068A3">
        <w:rPr>
          <w:rFonts w:ascii="Cambria" w:hAnsi="Cambria"/>
          <w:sz w:val="21"/>
          <w:szCs w:val="21"/>
        </w:rPr>
        <w:t>y</w:t>
      </w:r>
      <w:r w:rsidRPr="00F068A3">
        <w:rPr>
          <w:rFonts w:ascii="Cambria" w:hAnsi="Cambria"/>
          <w:sz w:val="21"/>
          <w:szCs w:val="21"/>
        </w:rPr>
        <w:t xml:space="preserve"> 20</w:t>
      </w:r>
      <w:r w:rsidR="00F068A3" w:rsidRPr="00F068A3">
        <w:rPr>
          <w:rFonts w:ascii="Cambria" w:hAnsi="Cambria"/>
          <w:sz w:val="21"/>
          <w:szCs w:val="21"/>
        </w:rPr>
        <w:t>1</w:t>
      </w:r>
      <w:r w:rsidR="00250F30">
        <w:rPr>
          <w:rFonts w:ascii="Cambria" w:hAnsi="Cambria"/>
          <w:sz w:val="21"/>
          <w:szCs w:val="21"/>
        </w:rPr>
        <w:t>1</w:t>
      </w:r>
      <w:r w:rsidRPr="00F068A3">
        <w:rPr>
          <w:rFonts w:ascii="Cambria" w:hAnsi="Cambria"/>
          <w:sz w:val="21"/>
          <w:szCs w:val="21"/>
        </w:rPr>
        <w:t>.</w:t>
      </w:r>
    </w:p>
    <w:p w:rsidR="00011CC5" w:rsidRDefault="00011CC5" w:rsidP="007E430F">
      <w:pPr>
        <w:spacing w:line="360" w:lineRule="auto"/>
        <w:rPr>
          <w:rFonts w:asciiTheme="majorHAnsi" w:hAnsiTheme="majorHAnsi"/>
          <w:sz w:val="21"/>
          <w:szCs w:val="21"/>
        </w:rPr>
      </w:pPr>
      <w:r w:rsidRPr="007E430F">
        <w:rPr>
          <w:rFonts w:asciiTheme="majorHAnsi" w:hAnsiTheme="majorHAnsi"/>
          <w:sz w:val="21"/>
          <w:szCs w:val="21"/>
        </w:rPr>
        <w:t>Dear Sir / Madam,</w:t>
      </w:r>
    </w:p>
    <w:p w:rsidR="00BF6657" w:rsidRPr="007E430F" w:rsidRDefault="00BF6657" w:rsidP="007E430F">
      <w:pPr>
        <w:spacing w:line="360" w:lineRule="auto"/>
        <w:rPr>
          <w:rFonts w:asciiTheme="majorHAnsi" w:hAnsiTheme="majorHAnsi"/>
          <w:sz w:val="21"/>
          <w:szCs w:val="21"/>
        </w:rPr>
      </w:pPr>
    </w:p>
    <w:p w:rsidR="00011CC5" w:rsidRPr="007E430F" w:rsidRDefault="000E680C" w:rsidP="007E430F">
      <w:pPr>
        <w:spacing w:line="360" w:lineRule="auto"/>
        <w:jc w:val="center"/>
        <w:rPr>
          <w:rFonts w:asciiTheme="majorHAnsi" w:hAnsiTheme="majorHAnsi"/>
          <w:b/>
          <w:bCs/>
          <w:sz w:val="21"/>
          <w:szCs w:val="21"/>
        </w:rPr>
      </w:pPr>
      <w:r>
        <w:rPr>
          <w:rFonts w:asciiTheme="majorHAnsi" w:hAnsiTheme="majorHAnsi"/>
          <w:b/>
          <w:bCs/>
          <w:sz w:val="21"/>
          <w:szCs w:val="21"/>
        </w:rPr>
        <w:t xml:space="preserve">Signal Processing Software </w:t>
      </w:r>
      <w:r w:rsidR="002B10E9">
        <w:rPr>
          <w:rFonts w:asciiTheme="majorHAnsi" w:hAnsiTheme="majorHAnsi"/>
          <w:b/>
          <w:bCs/>
          <w:sz w:val="21"/>
          <w:szCs w:val="21"/>
        </w:rPr>
        <w:t>Engineer</w:t>
      </w:r>
      <w:r w:rsidR="00011CC5" w:rsidRPr="007E430F">
        <w:rPr>
          <w:rFonts w:asciiTheme="majorHAnsi" w:hAnsiTheme="majorHAnsi"/>
          <w:b/>
          <w:bCs/>
          <w:sz w:val="21"/>
          <w:szCs w:val="21"/>
        </w:rPr>
        <w:t xml:space="preserve"> </w:t>
      </w:r>
    </w:p>
    <w:p w:rsidR="00BF6657" w:rsidRPr="00BF6657" w:rsidRDefault="00BF6657" w:rsidP="007E430F">
      <w:pPr>
        <w:pStyle w:val="BodyText2"/>
        <w:spacing w:line="360" w:lineRule="auto"/>
        <w:jc w:val="both"/>
        <w:rPr>
          <w:rFonts w:asciiTheme="majorHAnsi" w:hAnsiTheme="majorHAnsi"/>
          <w:sz w:val="18"/>
          <w:szCs w:val="18"/>
        </w:rPr>
      </w:pPr>
    </w:p>
    <w:p w:rsidR="00011CC5" w:rsidRPr="007E430F" w:rsidRDefault="00011CC5" w:rsidP="007E430F">
      <w:pPr>
        <w:pStyle w:val="BodyText2"/>
        <w:spacing w:line="360" w:lineRule="auto"/>
        <w:jc w:val="both"/>
        <w:rPr>
          <w:rFonts w:asciiTheme="majorHAnsi" w:hAnsiTheme="majorHAnsi"/>
          <w:sz w:val="21"/>
          <w:szCs w:val="21"/>
        </w:rPr>
      </w:pPr>
      <w:r w:rsidRPr="007E430F">
        <w:rPr>
          <w:rFonts w:asciiTheme="majorHAnsi" w:hAnsiTheme="majorHAnsi"/>
          <w:sz w:val="21"/>
          <w:szCs w:val="21"/>
        </w:rPr>
        <w:t xml:space="preserve">I am currently </w:t>
      </w:r>
      <w:r w:rsidR="00BD2682" w:rsidRPr="00BD2682">
        <w:rPr>
          <w:rFonts w:asciiTheme="majorHAnsi" w:hAnsiTheme="majorHAnsi"/>
          <w:sz w:val="21"/>
          <w:szCs w:val="21"/>
        </w:rPr>
        <w:t>holding a short-term post-doctoral position at Imperial College London, undertaking a research in Communication and Signal processing.</w:t>
      </w:r>
      <w:r w:rsidR="00BD2682">
        <w:rPr>
          <w:rFonts w:asciiTheme="majorHAnsi" w:hAnsiTheme="majorHAnsi"/>
          <w:sz w:val="21"/>
          <w:szCs w:val="21"/>
        </w:rPr>
        <w:t xml:space="preserve"> </w:t>
      </w:r>
      <w:r w:rsidRPr="007E430F">
        <w:rPr>
          <w:rFonts w:asciiTheme="majorHAnsi" w:hAnsiTheme="majorHAnsi"/>
          <w:sz w:val="21"/>
          <w:szCs w:val="21"/>
        </w:rPr>
        <w:t xml:space="preserve">I would like to apply for the above position at </w:t>
      </w:r>
      <w:r w:rsidR="002615E2">
        <w:rPr>
          <w:rFonts w:asciiTheme="majorHAnsi" w:hAnsiTheme="majorHAnsi"/>
          <w:sz w:val="21"/>
          <w:szCs w:val="21"/>
        </w:rPr>
        <w:t>Schlumberger</w:t>
      </w:r>
      <w:r w:rsidRPr="007E430F">
        <w:rPr>
          <w:rFonts w:asciiTheme="majorHAnsi" w:hAnsiTheme="majorHAnsi"/>
          <w:sz w:val="21"/>
          <w:szCs w:val="21"/>
        </w:rPr>
        <w:t>, which I came to know</w:t>
      </w:r>
      <w:r w:rsidR="00243692">
        <w:rPr>
          <w:rFonts w:asciiTheme="majorHAnsi" w:hAnsiTheme="majorHAnsi"/>
          <w:sz w:val="21"/>
          <w:szCs w:val="21"/>
        </w:rPr>
        <w:t xml:space="preserve"> through</w:t>
      </w:r>
      <w:r w:rsidRPr="007E430F">
        <w:rPr>
          <w:rFonts w:asciiTheme="majorHAnsi" w:hAnsiTheme="majorHAnsi"/>
          <w:sz w:val="21"/>
          <w:szCs w:val="21"/>
        </w:rPr>
        <w:t xml:space="preserve"> </w:t>
      </w:r>
      <w:r w:rsidR="002615E2">
        <w:rPr>
          <w:rFonts w:asciiTheme="majorHAnsi" w:hAnsiTheme="majorHAnsi"/>
          <w:sz w:val="21"/>
          <w:szCs w:val="21"/>
        </w:rPr>
        <w:t>Prof</w:t>
      </w:r>
      <w:r w:rsidRPr="007E430F">
        <w:rPr>
          <w:rFonts w:asciiTheme="majorHAnsi" w:hAnsiTheme="majorHAnsi"/>
          <w:sz w:val="21"/>
          <w:szCs w:val="21"/>
        </w:rPr>
        <w:t>.</w:t>
      </w:r>
      <w:r w:rsidR="002615E2">
        <w:rPr>
          <w:rFonts w:asciiTheme="majorHAnsi" w:hAnsiTheme="majorHAnsi"/>
          <w:sz w:val="21"/>
          <w:szCs w:val="21"/>
        </w:rPr>
        <w:t xml:space="preserve"> Kin Leung.</w:t>
      </w:r>
    </w:p>
    <w:p w:rsidR="00011CC5" w:rsidRDefault="00011CC5" w:rsidP="007E430F">
      <w:pPr>
        <w:pStyle w:val="BodyText2"/>
        <w:spacing w:line="360" w:lineRule="auto"/>
        <w:jc w:val="both"/>
        <w:rPr>
          <w:rFonts w:asciiTheme="majorHAnsi" w:hAnsiTheme="majorHAnsi"/>
          <w:sz w:val="21"/>
          <w:szCs w:val="21"/>
        </w:rPr>
      </w:pPr>
    </w:p>
    <w:p w:rsidR="00011CC5" w:rsidRPr="007E430F" w:rsidRDefault="00BF6657" w:rsidP="00BF6657">
      <w:pPr>
        <w:pStyle w:val="BodyText2"/>
        <w:spacing w:line="360" w:lineRule="auto"/>
        <w:jc w:val="both"/>
        <w:rPr>
          <w:rFonts w:asciiTheme="majorHAnsi" w:hAnsiTheme="majorHAnsi"/>
          <w:sz w:val="21"/>
          <w:szCs w:val="21"/>
        </w:rPr>
      </w:pPr>
      <w:r>
        <w:rPr>
          <w:rFonts w:asciiTheme="majorHAnsi" w:hAnsiTheme="majorHAnsi"/>
          <w:sz w:val="21"/>
          <w:szCs w:val="21"/>
        </w:rPr>
        <w:t xml:space="preserve">Throughout my PhD and the current position as </w:t>
      </w:r>
      <w:r w:rsidR="00B34959">
        <w:rPr>
          <w:rFonts w:asciiTheme="majorHAnsi" w:hAnsiTheme="majorHAnsi"/>
          <w:sz w:val="21"/>
          <w:szCs w:val="21"/>
        </w:rPr>
        <w:t>a</w:t>
      </w:r>
      <w:r>
        <w:rPr>
          <w:rFonts w:asciiTheme="majorHAnsi" w:hAnsiTheme="majorHAnsi"/>
          <w:sz w:val="21"/>
          <w:szCs w:val="21"/>
        </w:rPr>
        <w:t xml:space="preserve"> research associate, I proposed and developed several supervised and blind system identification algorithms in Matlab. </w:t>
      </w:r>
      <w:r w:rsidR="00011CC5" w:rsidRPr="007E430F">
        <w:rPr>
          <w:rFonts w:asciiTheme="majorHAnsi" w:hAnsiTheme="majorHAnsi"/>
          <w:sz w:val="21"/>
          <w:szCs w:val="21"/>
        </w:rPr>
        <w:t>In terms of technical and work experience, I undertook placements over two summer periods at a software consultant company, Navina Consulting. During the summer of 2003, I dealt with several aspects of computer science. I gained experience in dealing with the hardware side of computers, building several computers from specified components and installing the required Windows operating system. This gave me an excellent opportunity to understand more about the electronics and internal architecture of a computer. It was in this period that I was also given an opportunity to learn Active Server Page (ASP), a server site programming language.</w:t>
      </w:r>
      <w:r w:rsidR="002615E2">
        <w:rPr>
          <w:rFonts w:asciiTheme="majorHAnsi" w:hAnsiTheme="majorHAnsi"/>
          <w:sz w:val="21"/>
          <w:szCs w:val="21"/>
        </w:rPr>
        <w:t xml:space="preserve"> </w:t>
      </w:r>
      <w:r w:rsidR="00011CC5" w:rsidRPr="007E430F">
        <w:rPr>
          <w:rFonts w:asciiTheme="majorHAnsi" w:hAnsiTheme="majorHAnsi"/>
          <w:sz w:val="21"/>
          <w:szCs w:val="21"/>
        </w:rPr>
        <w:t>During the summer of 2005, I consulted with clients to directly characterise their needs, and subsequently evaluated data to recommend solutions. Apart from these technical skills, I developed capabilities which had a direct impact on the project advancement. These included learning to effectively assess peoples’ ability, efficiently manage time and work effectively under pressure.</w:t>
      </w:r>
    </w:p>
    <w:p w:rsidR="00011CC5" w:rsidRPr="007E430F" w:rsidRDefault="00011CC5" w:rsidP="007E430F">
      <w:pPr>
        <w:spacing w:line="360" w:lineRule="auto"/>
        <w:jc w:val="both"/>
        <w:rPr>
          <w:rFonts w:asciiTheme="majorHAnsi" w:hAnsiTheme="majorHAnsi"/>
          <w:sz w:val="21"/>
          <w:szCs w:val="21"/>
        </w:rPr>
      </w:pPr>
    </w:p>
    <w:p w:rsidR="00011CC5" w:rsidRPr="007E430F" w:rsidRDefault="00011CC5" w:rsidP="007E430F">
      <w:pPr>
        <w:spacing w:line="360" w:lineRule="auto"/>
        <w:jc w:val="both"/>
        <w:rPr>
          <w:rFonts w:asciiTheme="majorHAnsi" w:hAnsiTheme="majorHAnsi"/>
          <w:sz w:val="21"/>
          <w:szCs w:val="21"/>
        </w:rPr>
      </w:pPr>
      <w:r w:rsidRPr="007E430F">
        <w:rPr>
          <w:rFonts w:asciiTheme="majorHAnsi" w:hAnsiTheme="majorHAnsi"/>
          <w:sz w:val="21"/>
          <w:szCs w:val="21"/>
        </w:rPr>
        <w:t xml:space="preserve">I have experience in various programming languages and possess a high level of numeric and analytical skills. Throughout my professional and academic career I have developed strong interpersonal and communication skills, and have gained vast experience in experimenting and investigating systems’ performance. I am attracted to working for a leading company as I am keen to work with colleagues of the highest calibre to best develop myself. I feel that a placement would provide the perfect opportunity to show my worth in the working arena. I am confident that I can be successful, and add value to </w:t>
      </w:r>
      <w:r w:rsidR="002615E2" w:rsidRPr="002615E2">
        <w:rPr>
          <w:rFonts w:asciiTheme="majorHAnsi" w:hAnsiTheme="majorHAnsi"/>
          <w:sz w:val="21"/>
          <w:szCs w:val="21"/>
        </w:rPr>
        <w:t>Schlumberger</w:t>
      </w:r>
      <w:r w:rsidRPr="007E430F">
        <w:rPr>
          <w:rFonts w:asciiTheme="majorHAnsi" w:hAnsiTheme="majorHAnsi"/>
          <w:sz w:val="21"/>
          <w:szCs w:val="21"/>
        </w:rPr>
        <w:t>.</w:t>
      </w:r>
    </w:p>
    <w:p w:rsidR="00011CC5" w:rsidRPr="007E430F" w:rsidRDefault="00011CC5" w:rsidP="007E430F">
      <w:pPr>
        <w:spacing w:line="360" w:lineRule="auto"/>
        <w:jc w:val="both"/>
        <w:rPr>
          <w:rFonts w:asciiTheme="majorHAnsi" w:hAnsiTheme="majorHAnsi"/>
          <w:sz w:val="21"/>
          <w:szCs w:val="21"/>
        </w:rPr>
      </w:pPr>
      <w:r w:rsidRPr="007E430F">
        <w:rPr>
          <w:rFonts w:asciiTheme="majorHAnsi" w:hAnsiTheme="majorHAnsi"/>
          <w:sz w:val="21"/>
          <w:szCs w:val="21"/>
        </w:rPr>
        <w:t xml:space="preserve"> </w:t>
      </w:r>
    </w:p>
    <w:p w:rsidR="00011CC5" w:rsidRPr="007E430F" w:rsidRDefault="00011CC5" w:rsidP="007E430F">
      <w:pPr>
        <w:spacing w:line="360" w:lineRule="auto"/>
        <w:rPr>
          <w:rFonts w:asciiTheme="majorHAnsi" w:hAnsiTheme="majorHAnsi"/>
          <w:sz w:val="21"/>
          <w:szCs w:val="21"/>
        </w:rPr>
      </w:pPr>
      <w:r w:rsidRPr="007E430F">
        <w:rPr>
          <w:rFonts w:asciiTheme="majorHAnsi" w:hAnsiTheme="majorHAnsi"/>
          <w:sz w:val="21"/>
          <w:szCs w:val="21"/>
        </w:rPr>
        <w:t>Yours faithfully,</w:t>
      </w:r>
    </w:p>
    <w:p w:rsidR="00876583" w:rsidRPr="00ED7517" w:rsidRDefault="00011CC5" w:rsidP="00ED7517">
      <w:pPr>
        <w:spacing w:line="360" w:lineRule="auto"/>
        <w:rPr>
          <w:rFonts w:asciiTheme="majorHAnsi" w:hAnsiTheme="majorHAnsi"/>
          <w:sz w:val="21"/>
          <w:szCs w:val="21"/>
        </w:rPr>
      </w:pPr>
      <w:r w:rsidRPr="007E430F">
        <w:rPr>
          <w:rFonts w:asciiTheme="majorHAnsi" w:hAnsiTheme="majorHAnsi"/>
          <w:sz w:val="21"/>
          <w:szCs w:val="21"/>
        </w:rPr>
        <w:t>Pradeep Loganathan</w:t>
      </w:r>
      <w:r w:rsidRPr="007E430F">
        <w:rPr>
          <w:rFonts w:asciiTheme="majorHAnsi" w:hAnsiTheme="majorHAnsi"/>
          <w:sz w:val="21"/>
          <w:szCs w:val="21"/>
        </w:rPr>
        <w:tab/>
      </w:r>
      <w:r w:rsidRPr="007E430F">
        <w:rPr>
          <w:rFonts w:asciiTheme="majorHAnsi" w:hAnsiTheme="majorHAnsi"/>
          <w:sz w:val="21"/>
          <w:szCs w:val="21"/>
        </w:rPr>
        <w:tab/>
      </w:r>
      <w:r w:rsidRPr="007E430F">
        <w:rPr>
          <w:rFonts w:asciiTheme="majorHAnsi" w:hAnsiTheme="majorHAnsi"/>
          <w:sz w:val="21"/>
          <w:szCs w:val="21"/>
        </w:rPr>
        <w:tab/>
      </w:r>
      <w:r w:rsidRPr="007E430F">
        <w:rPr>
          <w:rFonts w:asciiTheme="majorHAnsi" w:hAnsiTheme="majorHAnsi"/>
          <w:sz w:val="21"/>
          <w:szCs w:val="21"/>
        </w:rPr>
        <w:tab/>
      </w:r>
      <w:r w:rsidRPr="007E430F">
        <w:rPr>
          <w:rFonts w:asciiTheme="majorHAnsi" w:hAnsiTheme="majorHAnsi"/>
          <w:sz w:val="21"/>
          <w:szCs w:val="21"/>
        </w:rPr>
        <w:tab/>
      </w:r>
      <w:r w:rsidRPr="007E430F">
        <w:rPr>
          <w:rFonts w:asciiTheme="majorHAnsi" w:hAnsiTheme="majorHAnsi"/>
          <w:sz w:val="21"/>
          <w:szCs w:val="21"/>
        </w:rPr>
        <w:tab/>
      </w:r>
      <w:r w:rsidRPr="007E430F">
        <w:rPr>
          <w:rFonts w:asciiTheme="majorHAnsi" w:hAnsiTheme="majorHAnsi"/>
          <w:sz w:val="21"/>
          <w:szCs w:val="21"/>
        </w:rPr>
        <w:tab/>
      </w:r>
      <w:r w:rsidRPr="007E430F">
        <w:rPr>
          <w:rFonts w:asciiTheme="majorHAnsi" w:hAnsiTheme="majorHAnsi"/>
          <w:sz w:val="21"/>
          <w:szCs w:val="21"/>
        </w:rPr>
        <w:tab/>
      </w:r>
    </w:p>
    <w:sectPr w:rsidR="00876583" w:rsidRPr="00ED7517" w:rsidSect="00371DC3">
      <w:pgSz w:w="11909" w:h="16834" w:code="9"/>
      <w:pgMar w:top="1247" w:right="1247" w:bottom="1247"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CB4FBD"/>
    <w:multiLevelType w:val="hybridMultilevel"/>
    <w:tmpl w:val="439949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77F04"/>
    <w:multiLevelType w:val="hybridMultilevel"/>
    <w:tmpl w:val="01E8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BCA5A"/>
    <w:multiLevelType w:val="hybridMultilevel"/>
    <w:tmpl w:val="616538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4A2EDB"/>
    <w:multiLevelType w:val="hybridMultilevel"/>
    <w:tmpl w:val="71C07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E21B0"/>
    <w:multiLevelType w:val="hybridMultilevel"/>
    <w:tmpl w:val="4B44D89A"/>
    <w:lvl w:ilvl="0" w:tplc="1B5E69A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B45AC1"/>
    <w:multiLevelType w:val="hybridMultilevel"/>
    <w:tmpl w:val="0174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B61D9"/>
    <w:multiLevelType w:val="hybridMultilevel"/>
    <w:tmpl w:val="6DF6E67E"/>
    <w:lvl w:ilvl="0" w:tplc="FF8E8A6A">
      <w:start w:val="1"/>
      <w:numFmt w:val="bullet"/>
      <w:lvlText w:val=""/>
      <w:lvlJc w:val="left"/>
      <w:pPr>
        <w:ind w:left="644" w:hanging="360"/>
      </w:pPr>
      <w:rPr>
        <w:rFonts w:asciiTheme="majorHAnsi" w:hAnsiTheme="majorHAnsi" w:hint="default"/>
        <w:sz w:val="21"/>
        <w:szCs w:val="2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1BE31BCC"/>
    <w:multiLevelType w:val="hybridMultilevel"/>
    <w:tmpl w:val="21307B76"/>
    <w:lvl w:ilvl="0" w:tplc="04090001">
      <w:start w:val="1"/>
      <w:numFmt w:val="bullet"/>
      <w:lvlText w:val=""/>
      <w:lvlJc w:val="left"/>
      <w:pPr>
        <w:tabs>
          <w:tab w:val="num" w:pos="534"/>
        </w:tabs>
        <w:ind w:left="534" w:hanging="360"/>
      </w:pPr>
      <w:rPr>
        <w:rFonts w:ascii="Symbol" w:hAnsi="Symbol" w:hint="default"/>
      </w:rPr>
    </w:lvl>
    <w:lvl w:ilvl="1" w:tplc="04090003" w:tentative="1">
      <w:start w:val="1"/>
      <w:numFmt w:val="bullet"/>
      <w:lvlText w:val="o"/>
      <w:lvlJc w:val="left"/>
      <w:pPr>
        <w:tabs>
          <w:tab w:val="num" w:pos="1254"/>
        </w:tabs>
        <w:ind w:left="1254" w:hanging="360"/>
      </w:pPr>
      <w:rPr>
        <w:rFonts w:ascii="Courier New" w:hAnsi="Courier New" w:hint="default"/>
      </w:rPr>
    </w:lvl>
    <w:lvl w:ilvl="2" w:tplc="04090005" w:tentative="1">
      <w:start w:val="1"/>
      <w:numFmt w:val="bullet"/>
      <w:lvlText w:val=""/>
      <w:lvlJc w:val="left"/>
      <w:pPr>
        <w:tabs>
          <w:tab w:val="num" w:pos="1974"/>
        </w:tabs>
        <w:ind w:left="1974" w:hanging="360"/>
      </w:pPr>
      <w:rPr>
        <w:rFonts w:ascii="Wingdings" w:hAnsi="Wingdings" w:hint="default"/>
      </w:rPr>
    </w:lvl>
    <w:lvl w:ilvl="3" w:tplc="04090001" w:tentative="1">
      <w:start w:val="1"/>
      <w:numFmt w:val="bullet"/>
      <w:lvlText w:val=""/>
      <w:lvlJc w:val="left"/>
      <w:pPr>
        <w:tabs>
          <w:tab w:val="num" w:pos="2694"/>
        </w:tabs>
        <w:ind w:left="2694" w:hanging="360"/>
      </w:pPr>
      <w:rPr>
        <w:rFonts w:ascii="Symbol" w:hAnsi="Symbol" w:hint="default"/>
      </w:rPr>
    </w:lvl>
    <w:lvl w:ilvl="4" w:tplc="04090003" w:tentative="1">
      <w:start w:val="1"/>
      <w:numFmt w:val="bullet"/>
      <w:lvlText w:val="o"/>
      <w:lvlJc w:val="left"/>
      <w:pPr>
        <w:tabs>
          <w:tab w:val="num" w:pos="3414"/>
        </w:tabs>
        <w:ind w:left="3414" w:hanging="360"/>
      </w:pPr>
      <w:rPr>
        <w:rFonts w:ascii="Courier New" w:hAnsi="Courier New" w:hint="default"/>
      </w:rPr>
    </w:lvl>
    <w:lvl w:ilvl="5" w:tplc="04090005" w:tentative="1">
      <w:start w:val="1"/>
      <w:numFmt w:val="bullet"/>
      <w:lvlText w:val=""/>
      <w:lvlJc w:val="left"/>
      <w:pPr>
        <w:tabs>
          <w:tab w:val="num" w:pos="4134"/>
        </w:tabs>
        <w:ind w:left="4134" w:hanging="360"/>
      </w:pPr>
      <w:rPr>
        <w:rFonts w:ascii="Wingdings" w:hAnsi="Wingdings" w:hint="default"/>
      </w:rPr>
    </w:lvl>
    <w:lvl w:ilvl="6" w:tplc="04090001" w:tentative="1">
      <w:start w:val="1"/>
      <w:numFmt w:val="bullet"/>
      <w:lvlText w:val=""/>
      <w:lvlJc w:val="left"/>
      <w:pPr>
        <w:tabs>
          <w:tab w:val="num" w:pos="4854"/>
        </w:tabs>
        <w:ind w:left="4854" w:hanging="360"/>
      </w:pPr>
      <w:rPr>
        <w:rFonts w:ascii="Symbol" w:hAnsi="Symbol" w:hint="default"/>
      </w:rPr>
    </w:lvl>
    <w:lvl w:ilvl="7" w:tplc="04090003" w:tentative="1">
      <w:start w:val="1"/>
      <w:numFmt w:val="bullet"/>
      <w:lvlText w:val="o"/>
      <w:lvlJc w:val="left"/>
      <w:pPr>
        <w:tabs>
          <w:tab w:val="num" w:pos="5574"/>
        </w:tabs>
        <w:ind w:left="5574" w:hanging="360"/>
      </w:pPr>
      <w:rPr>
        <w:rFonts w:ascii="Courier New" w:hAnsi="Courier New" w:hint="default"/>
      </w:rPr>
    </w:lvl>
    <w:lvl w:ilvl="8" w:tplc="04090005" w:tentative="1">
      <w:start w:val="1"/>
      <w:numFmt w:val="bullet"/>
      <w:lvlText w:val=""/>
      <w:lvlJc w:val="left"/>
      <w:pPr>
        <w:tabs>
          <w:tab w:val="num" w:pos="6294"/>
        </w:tabs>
        <w:ind w:left="6294" w:hanging="360"/>
      </w:pPr>
      <w:rPr>
        <w:rFonts w:ascii="Wingdings" w:hAnsi="Wingdings" w:hint="default"/>
      </w:rPr>
    </w:lvl>
  </w:abstractNum>
  <w:abstractNum w:abstractNumId="8">
    <w:nsid w:val="28A73EBF"/>
    <w:multiLevelType w:val="hybridMultilevel"/>
    <w:tmpl w:val="C318E64A"/>
    <w:lvl w:ilvl="0" w:tplc="1B5E69A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44DD44"/>
    <w:multiLevelType w:val="hybridMultilevel"/>
    <w:tmpl w:val="2163A1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2266AB8"/>
    <w:multiLevelType w:val="hybridMultilevel"/>
    <w:tmpl w:val="30769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991D0D"/>
    <w:multiLevelType w:val="hybridMultilevel"/>
    <w:tmpl w:val="F1F626D4"/>
    <w:lvl w:ilvl="0" w:tplc="FB885240">
      <w:start w:val="1"/>
      <w:numFmt w:val="bullet"/>
      <w:lvlText w:val=""/>
      <w:lvlJc w:val="left"/>
      <w:pPr>
        <w:ind w:left="2520" w:hanging="360"/>
      </w:pPr>
      <w:rPr>
        <w:rFonts w:ascii="Symbol" w:hAnsi="Symbol" w:hint="default"/>
        <w:sz w:val="20"/>
        <w:szCs w:val="20"/>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nsid w:val="458B2217"/>
    <w:multiLevelType w:val="multilevel"/>
    <w:tmpl w:val="EE04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D6391"/>
    <w:multiLevelType w:val="hybridMultilevel"/>
    <w:tmpl w:val="FA6E157A"/>
    <w:lvl w:ilvl="0" w:tplc="1B5E69A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B42FCB"/>
    <w:multiLevelType w:val="hybridMultilevel"/>
    <w:tmpl w:val="15F80DD2"/>
    <w:lvl w:ilvl="0" w:tplc="04090001">
      <w:start w:val="1"/>
      <w:numFmt w:val="bullet"/>
      <w:lvlText w:val=""/>
      <w:lvlJc w:val="left"/>
      <w:pPr>
        <w:tabs>
          <w:tab w:val="num" w:pos="534"/>
        </w:tabs>
        <w:ind w:left="534" w:hanging="360"/>
      </w:pPr>
      <w:rPr>
        <w:rFonts w:ascii="Symbol" w:hAnsi="Symbol" w:hint="default"/>
      </w:rPr>
    </w:lvl>
    <w:lvl w:ilvl="1" w:tplc="04090003" w:tentative="1">
      <w:start w:val="1"/>
      <w:numFmt w:val="bullet"/>
      <w:lvlText w:val="o"/>
      <w:lvlJc w:val="left"/>
      <w:pPr>
        <w:tabs>
          <w:tab w:val="num" w:pos="1254"/>
        </w:tabs>
        <w:ind w:left="1254" w:hanging="360"/>
      </w:pPr>
      <w:rPr>
        <w:rFonts w:ascii="Courier New" w:hAnsi="Courier New" w:cs="Courier New" w:hint="default"/>
      </w:rPr>
    </w:lvl>
    <w:lvl w:ilvl="2" w:tplc="04090005" w:tentative="1">
      <w:start w:val="1"/>
      <w:numFmt w:val="bullet"/>
      <w:lvlText w:val=""/>
      <w:lvlJc w:val="left"/>
      <w:pPr>
        <w:tabs>
          <w:tab w:val="num" w:pos="1974"/>
        </w:tabs>
        <w:ind w:left="1974" w:hanging="360"/>
      </w:pPr>
      <w:rPr>
        <w:rFonts w:ascii="Wingdings" w:hAnsi="Wingdings" w:hint="default"/>
      </w:rPr>
    </w:lvl>
    <w:lvl w:ilvl="3" w:tplc="04090001" w:tentative="1">
      <w:start w:val="1"/>
      <w:numFmt w:val="bullet"/>
      <w:lvlText w:val=""/>
      <w:lvlJc w:val="left"/>
      <w:pPr>
        <w:tabs>
          <w:tab w:val="num" w:pos="2694"/>
        </w:tabs>
        <w:ind w:left="2694" w:hanging="360"/>
      </w:pPr>
      <w:rPr>
        <w:rFonts w:ascii="Symbol" w:hAnsi="Symbol" w:hint="default"/>
      </w:rPr>
    </w:lvl>
    <w:lvl w:ilvl="4" w:tplc="04090003" w:tentative="1">
      <w:start w:val="1"/>
      <w:numFmt w:val="bullet"/>
      <w:lvlText w:val="o"/>
      <w:lvlJc w:val="left"/>
      <w:pPr>
        <w:tabs>
          <w:tab w:val="num" w:pos="3414"/>
        </w:tabs>
        <w:ind w:left="3414" w:hanging="360"/>
      </w:pPr>
      <w:rPr>
        <w:rFonts w:ascii="Courier New" w:hAnsi="Courier New" w:cs="Courier New" w:hint="default"/>
      </w:rPr>
    </w:lvl>
    <w:lvl w:ilvl="5" w:tplc="04090005" w:tentative="1">
      <w:start w:val="1"/>
      <w:numFmt w:val="bullet"/>
      <w:lvlText w:val=""/>
      <w:lvlJc w:val="left"/>
      <w:pPr>
        <w:tabs>
          <w:tab w:val="num" w:pos="4134"/>
        </w:tabs>
        <w:ind w:left="4134" w:hanging="360"/>
      </w:pPr>
      <w:rPr>
        <w:rFonts w:ascii="Wingdings" w:hAnsi="Wingdings" w:hint="default"/>
      </w:rPr>
    </w:lvl>
    <w:lvl w:ilvl="6" w:tplc="04090001" w:tentative="1">
      <w:start w:val="1"/>
      <w:numFmt w:val="bullet"/>
      <w:lvlText w:val=""/>
      <w:lvlJc w:val="left"/>
      <w:pPr>
        <w:tabs>
          <w:tab w:val="num" w:pos="4854"/>
        </w:tabs>
        <w:ind w:left="4854" w:hanging="360"/>
      </w:pPr>
      <w:rPr>
        <w:rFonts w:ascii="Symbol" w:hAnsi="Symbol" w:hint="default"/>
      </w:rPr>
    </w:lvl>
    <w:lvl w:ilvl="7" w:tplc="04090003" w:tentative="1">
      <w:start w:val="1"/>
      <w:numFmt w:val="bullet"/>
      <w:lvlText w:val="o"/>
      <w:lvlJc w:val="left"/>
      <w:pPr>
        <w:tabs>
          <w:tab w:val="num" w:pos="5574"/>
        </w:tabs>
        <w:ind w:left="5574" w:hanging="360"/>
      </w:pPr>
      <w:rPr>
        <w:rFonts w:ascii="Courier New" w:hAnsi="Courier New" w:cs="Courier New" w:hint="default"/>
      </w:rPr>
    </w:lvl>
    <w:lvl w:ilvl="8" w:tplc="04090005" w:tentative="1">
      <w:start w:val="1"/>
      <w:numFmt w:val="bullet"/>
      <w:lvlText w:val=""/>
      <w:lvlJc w:val="left"/>
      <w:pPr>
        <w:tabs>
          <w:tab w:val="num" w:pos="6294"/>
        </w:tabs>
        <w:ind w:left="6294" w:hanging="360"/>
      </w:pPr>
      <w:rPr>
        <w:rFonts w:ascii="Wingdings" w:hAnsi="Wingdings" w:hint="default"/>
      </w:rPr>
    </w:lvl>
  </w:abstractNum>
  <w:abstractNum w:abstractNumId="15">
    <w:nsid w:val="58B320D3"/>
    <w:multiLevelType w:val="hybridMultilevel"/>
    <w:tmpl w:val="34FE4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0B7236"/>
    <w:multiLevelType w:val="hybridMultilevel"/>
    <w:tmpl w:val="A69EA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8C56D3"/>
    <w:multiLevelType w:val="hybridMultilevel"/>
    <w:tmpl w:val="048237C2"/>
    <w:lvl w:ilvl="0" w:tplc="08090001">
      <w:start w:val="1"/>
      <w:numFmt w:val="bullet"/>
      <w:lvlText w:val=""/>
      <w:lvlJc w:val="left"/>
      <w:pPr>
        <w:ind w:left="53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18">
    <w:nsid w:val="7190AFFB"/>
    <w:multiLevelType w:val="hybridMultilevel"/>
    <w:tmpl w:val="8C8942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35422A5"/>
    <w:multiLevelType w:val="hybridMultilevel"/>
    <w:tmpl w:val="5594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E32CB6"/>
    <w:multiLevelType w:val="hybridMultilevel"/>
    <w:tmpl w:val="97984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CD27D2"/>
    <w:multiLevelType w:val="hybridMultilevel"/>
    <w:tmpl w:val="C38A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7017A6"/>
    <w:multiLevelType w:val="hybridMultilevel"/>
    <w:tmpl w:val="BD5ACAF0"/>
    <w:lvl w:ilvl="0" w:tplc="1B5E69AA">
      <w:start w:val="1"/>
      <w:numFmt w:val="bullet"/>
      <w:lvlText w:val=""/>
      <w:lvlJc w:val="left"/>
      <w:pPr>
        <w:tabs>
          <w:tab w:val="num" w:pos="534"/>
        </w:tabs>
        <w:ind w:left="534" w:hanging="360"/>
      </w:pPr>
      <w:rPr>
        <w:rFonts w:ascii="Symbol" w:hAnsi="Symbol" w:hint="default"/>
        <w:sz w:val="20"/>
        <w:szCs w:val="20"/>
      </w:rPr>
    </w:lvl>
    <w:lvl w:ilvl="1" w:tplc="04090003" w:tentative="1">
      <w:start w:val="1"/>
      <w:numFmt w:val="bullet"/>
      <w:lvlText w:val="o"/>
      <w:lvlJc w:val="left"/>
      <w:pPr>
        <w:tabs>
          <w:tab w:val="num" w:pos="1254"/>
        </w:tabs>
        <w:ind w:left="1254" w:hanging="360"/>
      </w:pPr>
      <w:rPr>
        <w:rFonts w:ascii="Courier New" w:hAnsi="Courier New" w:hint="default"/>
      </w:rPr>
    </w:lvl>
    <w:lvl w:ilvl="2" w:tplc="04090005" w:tentative="1">
      <w:start w:val="1"/>
      <w:numFmt w:val="bullet"/>
      <w:lvlText w:val=""/>
      <w:lvlJc w:val="left"/>
      <w:pPr>
        <w:tabs>
          <w:tab w:val="num" w:pos="1974"/>
        </w:tabs>
        <w:ind w:left="1974" w:hanging="360"/>
      </w:pPr>
      <w:rPr>
        <w:rFonts w:ascii="Wingdings" w:hAnsi="Wingdings" w:hint="default"/>
      </w:rPr>
    </w:lvl>
    <w:lvl w:ilvl="3" w:tplc="04090001" w:tentative="1">
      <w:start w:val="1"/>
      <w:numFmt w:val="bullet"/>
      <w:lvlText w:val=""/>
      <w:lvlJc w:val="left"/>
      <w:pPr>
        <w:tabs>
          <w:tab w:val="num" w:pos="2694"/>
        </w:tabs>
        <w:ind w:left="2694" w:hanging="360"/>
      </w:pPr>
      <w:rPr>
        <w:rFonts w:ascii="Symbol" w:hAnsi="Symbol" w:hint="default"/>
      </w:rPr>
    </w:lvl>
    <w:lvl w:ilvl="4" w:tplc="04090003" w:tentative="1">
      <w:start w:val="1"/>
      <w:numFmt w:val="bullet"/>
      <w:lvlText w:val="o"/>
      <w:lvlJc w:val="left"/>
      <w:pPr>
        <w:tabs>
          <w:tab w:val="num" w:pos="3414"/>
        </w:tabs>
        <w:ind w:left="3414" w:hanging="360"/>
      </w:pPr>
      <w:rPr>
        <w:rFonts w:ascii="Courier New" w:hAnsi="Courier New" w:hint="default"/>
      </w:rPr>
    </w:lvl>
    <w:lvl w:ilvl="5" w:tplc="04090005" w:tentative="1">
      <w:start w:val="1"/>
      <w:numFmt w:val="bullet"/>
      <w:lvlText w:val=""/>
      <w:lvlJc w:val="left"/>
      <w:pPr>
        <w:tabs>
          <w:tab w:val="num" w:pos="4134"/>
        </w:tabs>
        <w:ind w:left="4134" w:hanging="360"/>
      </w:pPr>
      <w:rPr>
        <w:rFonts w:ascii="Wingdings" w:hAnsi="Wingdings" w:hint="default"/>
      </w:rPr>
    </w:lvl>
    <w:lvl w:ilvl="6" w:tplc="04090001" w:tentative="1">
      <w:start w:val="1"/>
      <w:numFmt w:val="bullet"/>
      <w:lvlText w:val=""/>
      <w:lvlJc w:val="left"/>
      <w:pPr>
        <w:tabs>
          <w:tab w:val="num" w:pos="4854"/>
        </w:tabs>
        <w:ind w:left="4854" w:hanging="360"/>
      </w:pPr>
      <w:rPr>
        <w:rFonts w:ascii="Symbol" w:hAnsi="Symbol" w:hint="default"/>
      </w:rPr>
    </w:lvl>
    <w:lvl w:ilvl="7" w:tplc="04090003" w:tentative="1">
      <w:start w:val="1"/>
      <w:numFmt w:val="bullet"/>
      <w:lvlText w:val="o"/>
      <w:lvlJc w:val="left"/>
      <w:pPr>
        <w:tabs>
          <w:tab w:val="num" w:pos="5574"/>
        </w:tabs>
        <w:ind w:left="5574" w:hanging="360"/>
      </w:pPr>
      <w:rPr>
        <w:rFonts w:ascii="Courier New" w:hAnsi="Courier New" w:hint="default"/>
      </w:rPr>
    </w:lvl>
    <w:lvl w:ilvl="8" w:tplc="04090005" w:tentative="1">
      <w:start w:val="1"/>
      <w:numFmt w:val="bullet"/>
      <w:lvlText w:val=""/>
      <w:lvlJc w:val="left"/>
      <w:pPr>
        <w:tabs>
          <w:tab w:val="num" w:pos="6294"/>
        </w:tabs>
        <w:ind w:left="6294" w:hanging="360"/>
      </w:pPr>
      <w:rPr>
        <w:rFonts w:ascii="Wingdings" w:hAnsi="Wingdings" w:hint="default"/>
      </w:rPr>
    </w:lvl>
  </w:abstractNum>
  <w:num w:numId="1">
    <w:abstractNumId w:val="7"/>
  </w:num>
  <w:num w:numId="2">
    <w:abstractNumId w:val="14"/>
  </w:num>
  <w:num w:numId="3">
    <w:abstractNumId w:val="3"/>
  </w:num>
  <w:num w:numId="4">
    <w:abstractNumId w:val="22"/>
  </w:num>
  <w:num w:numId="5">
    <w:abstractNumId w:val="4"/>
  </w:num>
  <w:num w:numId="6">
    <w:abstractNumId w:val="13"/>
  </w:num>
  <w:num w:numId="7">
    <w:abstractNumId w:val="8"/>
  </w:num>
  <w:num w:numId="8">
    <w:abstractNumId w:val="1"/>
  </w:num>
  <w:num w:numId="9">
    <w:abstractNumId w:val="16"/>
  </w:num>
  <w:num w:numId="10">
    <w:abstractNumId w:val="10"/>
  </w:num>
  <w:num w:numId="11">
    <w:abstractNumId w:val="18"/>
  </w:num>
  <w:num w:numId="12">
    <w:abstractNumId w:val="0"/>
  </w:num>
  <w:num w:numId="13">
    <w:abstractNumId w:val="9"/>
  </w:num>
  <w:num w:numId="14">
    <w:abstractNumId w:val="2"/>
  </w:num>
  <w:num w:numId="15">
    <w:abstractNumId w:val="5"/>
  </w:num>
  <w:num w:numId="16">
    <w:abstractNumId w:val="11"/>
  </w:num>
  <w:num w:numId="17">
    <w:abstractNumId w:val="17"/>
  </w:num>
  <w:num w:numId="18">
    <w:abstractNumId w:val="15"/>
  </w:num>
  <w:num w:numId="19">
    <w:abstractNumId w:val="20"/>
  </w:num>
  <w:num w:numId="20">
    <w:abstractNumId w:val="6"/>
  </w:num>
  <w:num w:numId="21">
    <w:abstractNumId w:val="21"/>
  </w:num>
  <w:num w:numId="22">
    <w:abstractNumId w:val="1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371DC3"/>
    <w:rsid w:val="00011CC5"/>
    <w:rsid w:val="00027567"/>
    <w:rsid w:val="00036C12"/>
    <w:rsid w:val="000538E6"/>
    <w:rsid w:val="00057CB5"/>
    <w:rsid w:val="0006667B"/>
    <w:rsid w:val="000E680C"/>
    <w:rsid w:val="000F7EB6"/>
    <w:rsid w:val="00123B14"/>
    <w:rsid w:val="0014299A"/>
    <w:rsid w:val="001704A6"/>
    <w:rsid w:val="0017574B"/>
    <w:rsid w:val="001B0E06"/>
    <w:rsid w:val="001B3B4F"/>
    <w:rsid w:val="001C0AD2"/>
    <w:rsid w:val="001D269F"/>
    <w:rsid w:val="001E13D2"/>
    <w:rsid w:val="001E3938"/>
    <w:rsid w:val="00202D42"/>
    <w:rsid w:val="00216D19"/>
    <w:rsid w:val="00225A3A"/>
    <w:rsid w:val="00243692"/>
    <w:rsid w:val="00250F30"/>
    <w:rsid w:val="00257583"/>
    <w:rsid w:val="002615E2"/>
    <w:rsid w:val="00263B04"/>
    <w:rsid w:val="002915F2"/>
    <w:rsid w:val="002B0286"/>
    <w:rsid w:val="002B10E9"/>
    <w:rsid w:val="002B281C"/>
    <w:rsid w:val="002B32E9"/>
    <w:rsid w:val="002E17AD"/>
    <w:rsid w:val="002E2B5C"/>
    <w:rsid w:val="002F1527"/>
    <w:rsid w:val="003129F5"/>
    <w:rsid w:val="00353C44"/>
    <w:rsid w:val="00371DC3"/>
    <w:rsid w:val="003A07A1"/>
    <w:rsid w:val="003A3B23"/>
    <w:rsid w:val="003F191D"/>
    <w:rsid w:val="00400982"/>
    <w:rsid w:val="00420D6A"/>
    <w:rsid w:val="00421F3D"/>
    <w:rsid w:val="00466A7E"/>
    <w:rsid w:val="00471CA5"/>
    <w:rsid w:val="004A54F4"/>
    <w:rsid w:val="004B4F1A"/>
    <w:rsid w:val="004F2CF0"/>
    <w:rsid w:val="00500567"/>
    <w:rsid w:val="00503452"/>
    <w:rsid w:val="00525CA3"/>
    <w:rsid w:val="00531045"/>
    <w:rsid w:val="00556B4B"/>
    <w:rsid w:val="005A1C5D"/>
    <w:rsid w:val="005A2C85"/>
    <w:rsid w:val="005A6346"/>
    <w:rsid w:val="005C6EB0"/>
    <w:rsid w:val="005F52F4"/>
    <w:rsid w:val="006132F7"/>
    <w:rsid w:val="00643073"/>
    <w:rsid w:val="00657A5A"/>
    <w:rsid w:val="00693BDB"/>
    <w:rsid w:val="00695778"/>
    <w:rsid w:val="006A07BD"/>
    <w:rsid w:val="006A539F"/>
    <w:rsid w:val="006F1FB1"/>
    <w:rsid w:val="0071355B"/>
    <w:rsid w:val="00740C72"/>
    <w:rsid w:val="007572C0"/>
    <w:rsid w:val="00796E13"/>
    <w:rsid w:val="007B3C47"/>
    <w:rsid w:val="007E00A6"/>
    <w:rsid w:val="007E430F"/>
    <w:rsid w:val="00803E6E"/>
    <w:rsid w:val="00852028"/>
    <w:rsid w:val="00876583"/>
    <w:rsid w:val="0088255E"/>
    <w:rsid w:val="008C0ED5"/>
    <w:rsid w:val="008D3336"/>
    <w:rsid w:val="008D7067"/>
    <w:rsid w:val="008E2651"/>
    <w:rsid w:val="00936555"/>
    <w:rsid w:val="00943A6B"/>
    <w:rsid w:val="00962A9E"/>
    <w:rsid w:val="0098057A"/>
    <w:rsid w:val="009929AF"/>
    <w:rsid w:val="009D53BA"/>
    <w:rsid w:val="00A014A2"/>
    <w:rsid w:val="00A07480"/>
    <w:rsid w:val="00A24D60"/>
    <w:rsid w:val="00A50415"/>
    <w:rsid w:val="00A87203"/>
    <w:rsid w:val="00AD7FBF"/>
    <w:rsid w:val="00B34959"/>
    <w:rsid w:val="00B4334B"/>
    <w:rsid w:val="00B46CF1"/>
    <w:rsid w:val="00B52D61"/>
    <w:rsid w:val="00BC0C33"/>
    <w:rsid w:val="00BD2682"/>
    <w:rsid w:val="00BF6657"/>
    <w:rsid w:val="00C033A4"/>
    <w:rsid w:val="00C05F33"/>
    <w:rsid w:val="00C070AD"/>
    <w:rsid w:val="00C122CA"/>
    <w:rsid w:val="00C6435C"/>
    <w:rsid w:val="00C64F1D"/>
    <w:rsid w:val="00C86FE1"/>
    <w:rsid w:val="00CA71A5"/>
    <w:rsid w:val="00CC475F"/>
    <w:rsid w:val="00D37225"/>
    <w:rsid w:val="00DB5ED9"/>
    <w:rsid w:val="00DC7B7C"/>
    <w:rsid w:val="00DD3C89"/>
    <w:rsid w:val="00EA59FE"/>
    <w:rsid w:val="00ED52B6"/>
    <w:rsid w:val="00ED7517"/>
    <w:rsid w:val="00F00D32"/>
    <w:rsid w:val="00F068A3"/>
    <w:rsid w:val="00F10077"/>
    <w:rsid w:val="00F13344"/>
    <w:rsid w:val="00F1356A"/>
    <w:rsid w:val="00F3537F"/>
    <w:rsid w:val="00F534BB"/>
    <w:rsid w:val="00F53520"/>
    <w:rsid w:val="00F66A91"/>
    <w:rsid w:val="00FB0E69"/>
    <w:rsid w:val="00FB63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DC3"/>
    <w:pPr>
      <w:overflowPunct w:val="0"/>
      <w:autoSpaceDE w:val="0"/>
      <w:autoSpaceDN w:val="0"/>
      <w:adjustRightInd w:val="0"/>
      <w:textAlignment w:val="baseline"/>
    </w:pPr>
    <w:rPr>
      <w:rFonts w:eastAsia="Times New Roman"/>
      <w:lang w:eastAsia="en-US"/>
    </w:rPr>
  </w:style>
  <w:style w:type="paragraph" w:styleId="Heading1">
    <w:name w:val="heading 1"/>
    <w:basedOn w:val="Normal"/>
    <w:next w:val="Normal"/>
    <w:qFormat/>
    <w:rsid w:val="00371DC3"/>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1D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text">
    <w:name w:val="printtext"/>
    <w:basedOn w:val="DefaultParagraphFont"/>
    <w:rsid w:val="00371DC3"/>
  </w:style>
  <w:style w:type="paragraph" w:customStyle="1" w:styleId="Default">
    <w:name w:val="Default"/>
    <w:rsid w:val="009929AF"/>
    <w:pPr>
      <w:autoSpaceDE w:val="0"/>
      <w:autoSpaceDN w:val="0"/>
      <w:adjustRightInd w:val="0"/>
    </w:pPr>
    <w:rPr>
      <w:rFonts w:ascii="Book Antiqua" w:hAnsi="Book Antiqua" w:cs="Book Antiqua"/>
      <w:color w:val="000000"/>
      <w:sz w:val="24"/>
      <w:szCs w:val="24"/>
    </w:rPr>
  </w:style>
  <w:style w:type="paragraph" w:styleId="BodyText2">
    <w:name w:val="Body Text 2"/>
    <w:basedOn w:val="Normal"/>
    <w:link w:val="BodyText2Char"/>
    <w:rsid w:val="00011CC5"/>
    <w:rPr>
      <w:sz w:val="22"/>
    </w:rPr>
  </w:style>
  <w:style w:type="character" w:customStyle="1" w:styleId="BodyText2Char">
    <w:name w:val="Body Text 2 Char"/>
    <w:basedOn w:val="DefaultParagraphFont"/>
    <w:link w:val="BodyText2"/>
    <w:rsid w:val="00011CC5"/>
    <w:rPr>
      <w:rFonts w:eastAsia="Times New Roman"/>
      <w:sz w:val="22"/>
      <w:lang w:eastAsia="en-US"/>
    </w:rPr>
  </w:style>
  <w:style w:type="paragraph" w:customStyle="1" w:styleId="Normal12pt">
    <w:name w:val="Normal + 12 pt"/>
    <w:basedOn w:val="BodyText2"/>
    <w:rsid w:val="00876583"/>
    <w:pPr>
      <w:jc w:val="both"/>
    </w:pPr>
    <w:rPr>
      <w:sz w:val="24"/>
      <w:szCs w:val="24"/>
    </w:rPr>
  </w:style>
  <w:style w:type="character" w:styleId="Hyperlink">
    <w:name w:val="Hyperlink"/>
    <w:basedOn w:val="DefaultParagraphFont"/>
    <w:rsid w:val="00BC0C33"/>
    <w:rPr>
      <w:color w:val="0000FF" w:themeColor="hyperlink"/>
      <w:u w:val="single"/>
    </w:rPr>
  </w:style>
  <w:style w:type="paragraph" w:styleId="ListParagraph">
    <w:name w:val="List Paragraph"/>
    <w:basedOn w:val="Normal"/>
    <w:uiPriority w:val="34"/>
    <w:qFormat/>
    <w:rsid w:val="007572C0"/>
    <w:pPr>
      <w:ind w:left="720"/>
      <w:contextualSpacing/>
    </w:pPr>
  </w:style>
</w:styles>
</file>

<file path=word/webSettings.xml><?xml version="1.0" encoding="utf-8"?>
<w:webSettings xmlns:r="http://schemas.openxmlformats.org/officeDocument/2006/relationships" xmlns:w="http://schemas.openxmlformats.org/wordprocessingml/2006/main">
  <w:divs>
    <w:div w:id="10038969">
      <w:bodyDiv w:val="1"/>
      <w:marLeft w:val="0"/>
      <w:marRight w:val="0"/>
      <w:marTop w:val="0"/>
      <w:marBottom w:val="0"/>
      <w:divBdr>
        <w:top w:val="none" w:sz="0" w:space="0" w:color="auto"/>
        <w:left w:val="none" w:sz="0" w:space="0" w:color="auto"/>
        <w:bottom w:val="none" w:sz="0" w:space="0" w:color="auto"/>
        <w:right w:val="none" w:sz="0" w:space="0" w:color="auto"/>
      </w:divBdr>
    </w:div>
    <w:div w:id="143356352">
      <w:bodyDiv w:val="1"/>
      <w:marLeft w:val="0"/>
      <w:marRight w:val="0"/>
      <w:marTop w:val="0"/>
      <w:marBottom w:val="0"/>
      <w:divBdr>
        <w:top w:val="none" w:sz="0" w:space="0" w:color="auto"/>
        <w:left w:val="none" w:sz="0" w:space="0" w:color="auto"/>
        <w:bottom w:val="none" w:sz="0" w:space="0" w:color="auto"/>
        <w:right w:val="none" w:sz="0" w:space="0" w:color="auto"/>
      </w:divBdr>
    </w:div>
    <w:div w:id="2077820141">
      <w:bodyDiv w:val="1"/>
      <w:marLeft w:val="0"/>
      <w:marRight w:val="0"/>
      <w:marTop w:val="0"/>
      <w:marBottom w:val="0"/>
      <w:divBdr>
        <w:top w:val="none" w:sz="0" w:space="0" w:color="auto"/>
        <w:left w:val="none" w:sz="0" w:space="0" w:color="auto"/>
        <w:bottom w:val="none" w:sz="0" w:space="0" w:color="auto"/>
        <w:right w:val="none" w:sz="0" w:space="0" w:color="auto"/>
      </w:divBdr>
    </w:div>
    <w:div w:id="21464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aylor@ic.ac.uk" TargetMode="External"/><Relationship Id="rId3" Type="http://schemas.openxmlformats.org/officeDocument/2006/relationships/styles" Target="styles.xml"/><Relationship Id="rId7" Type="http://schemas.openxmlformats.org/officeDocument/2006/relationships/hyperlink" Target="http://www.commsp.ee.ic.ac.uk/~pl1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oganatha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oganathan@gmail.com" TargetMode="External"/><Relationship Id="rId4" Type="http://schemas.openxmlformats.org/officeDocument/2006/relationships/settings" Target="settings.xml"/><Relationship Id="rId9" Type="http://schemas.openxmlformats.org/officeDocument/2006/relationships/hyperlink" Target="mailto:e.habets@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D9FC-6D20-4F1C-94E6-588AAB9E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Mr Pradeep Loganathan</vt:lpstr>
    </vt:vector>
  </TitlesOfParts>
  <Company>Imperial College</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Pradeep Loganathan</dc:title>
  <dc:creator>Electrical Enginneering</dc:creator>
  <cp:lastModifiedBy>Pradeep</cp:lastModifiedBy>
  <cp:revision>10</cp:revision>
  <cp:lastPrinted>2010-03-20T14:42:00Z</cp:lastPrinted>
  <dcterms:created xsi:type="dcterms:W3CDTF">2011-05-26T12:53:00Z</dcterms:created>
  <dcterms:modified xsi:type="dcterms:W3CDTF">2011-06-17T20:12:00Z</dcterms:modified>
</cp:coreProperties>
</file>